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586B" w:rsidRPr="00420902" w:rsidRDefault="00420902" w:rsidP="0049586B">
      <w:pPr>
        <w:spacing w:line="360" w:lineRule="auto"/>
        <w:contextualSpacing/>
        <w:jc w:val="center"/>
        <w:rPr>
          <w:rFonts w:ascii="Calibri" w:eastAsia="Times New Roman" w:hAnsi="Calibri" w:cs="Arial"/>
          <w:b/>
          <w:bCs/>
          <w:i/>
          <w:sz w:val="28"/>
          <w:lang w:eastAsia="pl-PL"/>
        </w:rPr>
      </w:pPr>
      <w:bookmarkStart w:id="0" w:name="_GoBack"/>
      <w:bookmarkEnd w:id="0"/>
      <w:r w:rsidRPr="00420902">
        <w:rPr>
          <w:rFonts w:ascii="Calibri" w:eastAsia="Times New Roman" w:hAnsi="Calibri" w:cs="Arial"/>
          <w:b/>
          <w:bCs/>
          <w:i/>
          <w:sz w:val="28"/>
          <w:lang w:eastAsia="pl-PL"/>
        </w:rPr>
        <w:t xml:space="preserve">Załącznik nr </w:t>
      </w:r>
      <w:r w:rsidR="00EB26E7" w:rsidRPr="00420902">
        <w:rPr>
          <w:rFonts w:ascii="Calibri" w:eastAsia="Times New Roman" w:hAnsi="Calibri" w:cs="Arial"/>
          <w:b/>
          <w:bCs/>
          <w:i/>
          <w:sz w:val="28"/>
          <w:lang w:eastAsia="pl-PL"/>
        </w:rPr>
        <w:t>7</w:t>
      </w:r>
      <w:r w:rsidR="0049586B" w:rsidRPr="00420902">
        <w:rPr>
          <w:rFonts w:ascii="Calibri" w:eastAsia="Times New Roman" w:hAnsi="Calibri" w:cs="Arial"/>
          <w:b/>
          <w:bCs/>
          <w:i/>
          <w:sz w:val="28"/>
          <w:lang w:eastAsia="pl-PL"/>
        </w:rPr>
        <w:t xml:space="preserve"> do Ogłoszenia o przetargu nr EMUNEW/PP/</w:t>
      </w:r>
      <w:r>
        <w:rPr>
          <w:rFonts w:ascii="Calibri" w:eastAsia="Times New Roman" w:hAnsi="Calibri" w:cs="Arial"/>
          <w:b/>
          <w:bCs/>
          <w:i/>
          <w:sz w:val="28"/>
          <w:lang w:eastAsia="pl-PL"/>
        </w:rPr>
        <w:t>4</w:t>
      </w:r>
      <w:r w:rsidR="00E03EC7">
        <w:rPr>
          <w:rFonts w:ascii="Calibri" w:eastAsia="Times New Roman" w:hAnsi="Calibri" w:cs="Arial"/>
          <w:b/>
          <w:bCs/>
          <w:i/>
          <w:sz w:val="28"/>
          <w:lang w:eastAsia="pl-PL"/>
        </w:rPr>
        <w:t>.1</w:t>
      </w:r>
      <w:r w:rsidR="0049586B" w:rsidRPr="00420902">
        <w:rPr>
          <w:rFonts w:ascii="Calibri" w:eastAsia="Times New Roman" w:hAnsi="Calibri" w:cs="Arial"/>
          <w:b/>
          <w:bCs/>
          <w:i/>
          <w:sz w:val="28"/>
          <w:lang w:eastAsia="pl-PL"/>
        </w:rPr>
        <w:t>/2017</w:t>
      </w:r>
    </w:p>
    <w:p w:rsidR="0049586B" w:rsidRDefault="0049586B" w:rsidP="00FC131A">
      <w:pPr>
        <w:widowControl w:val="0"/>
        <w:adjustRightInd w:val="0"/>
        <w:spacing w:line="360" w:lineRule="auto"/>
        <w:jc w:val="both"/>
        <w:textAlignment w:val="baseline"/>
        <w:rPr>
          <w:rFonts w:ascii="Calibri" w:eastAsia="Corbel" w:hAnsi="Calibri"/>
          <w:b/>
          <w:i/>
          <w:color w:val="000000"/>
          <w:lang w:eastAsia="pl-PL"/>
        </w:rPr>
      </w:pPr>
      <w:r w:rsidRPr="00420902">
        <w:rPr>
          <w:rFonts w:ascii="Calibri" w:eastAsia="Times New Roman" w:hAnsi="Calibri"/>
          <w:b/>
          <w:i/>
          <w:lang w:eastAsia="pl-PL"/>
        </w:rPr>
        <w:t xml:space="preserve">dla postępowania o udzielenie zamówienia na dostawę wyposażenia do realizacji przedsięwzięcia pod nazwą: </w:t>
      </w:r>
      <w:r w:rsidRPr="00420902">
        <w:rPr>
          <w:rFonts w:ascii="Calibri" w:hAnsi="Calibri"/>
          <w:b/>
          <w:i/>
        </w:rPr>
        <w:t>„Instalacja pilotażowa do produkcji emulsji asfaltowych”,</w:t>
      </w:r>
      <w:r w:rsidR="00FC131A">
        <w:rPr>
          <w:rFonts w:ascii="Calibri" w:hAnsi="Calibri"/>
          <w:b/>
          <w:i/>
        </w:rPr>
        <w:br/>
      </w:r>
      <w:r w:rsidRPr="00420902">
        <w:rPr>
          <w:rFonts w:ascii="Calibri" w:hAnsi="Calibri"/>
          <w:b/>
          <w:i/>
        </w:rPr>
        <w:t>w ramach projektu „</w:t>
      </w:r>
      <w:r w:rsidR="00BA235E">
        <w:rPr>
          <w:rFonts w:ascii="Calibri" w:hAnsi="Calibri"/>
          <w:b/>
          <w:bCs/>
          <w:i/>
        </w:rPr>
        <w:t>Proekologiczna instalacja pilotażowa</w:t>
      </w:r>
      <w:r w:rsidRPr="00420902">
        <w:rPr>
          <w:rFonts w:ascii="Calibri" w:hAnsi="Calibri"/>
          <w:b/>
          <w:bCs/>
          <w:i/>
        </w:rPr>
        <w:t xml:space="preserve"> do produkcji emulsji asfaltowych modyfikowanych nanostrukturami z polimerów odpadowych”</w:t>
      </w:r>
      <w:r w:rsidRPr="00420902">
        <w:rPr>
          <w:rFonts w:ascii="Calibri" w:eastAsia="Times New Roman" w:hAnsi="Calibri"/>
          <w:b/>
          <w:bCs/>
          <w:i/>
          <w:lang w:eastAsia="pl-PL"/>
        </w:rPr>
        <w:t xml:space="preserve">, które jest współfinansowane </w:t>
      </w:r>
      <w:r w:rsidRPr="00420902">
        <w:rPr>
          <w:rFonts w:ascii="Calibri" w:eastAsia="Corbel" w:hAnsi="Calibri"/>
          <w:b/>
          <w:i/>
          <w:color w:val="000000"/>
          <w:lang w:eastAsia="pl-PL"/>
        </w:rPr>
        <w:t>ze środków Komisji Europejskiej w rama</w:t>
      </w:r>
      <w:r w:rsidR="00FC131A">
        <w:rPr>
          <w:rFonts w:ascii="Calibri" w:eastAsia="Corbel" w:hAnsi="Calibri"/>
          <w:b/>
          <w:i/>
          <w:color w:val="000000"/>
          <w:lang w:eastAsia="pl-PL"/>
        </w:rPr>
        <w:t>ch Instrumentu Finansowego LIFE</w:t>
      </w:r>
      <w:r w:rsidRPr="00420902">
        <w:rPr>
          <w:rFonts w:ascii="Calibri" w:eastAsia="Corbel" w:hAnsi="Calibri"/>
          <w:b/>
          <w:i/>
          <w:color w:val="000000"/>
          <w:lang w:eastAsia="pl-PL"/>
        </w:rPr>
        <w:t xml:space="preserve"> oraz ze środków Narodowego Fund</w:t>
      </w:r>
      <w:r w:rsidR="00FC131A">
        <w:rPr>
          <w:rFonts w:ascii="Calibri" w:eastAsia="Corbel" w:hAnsi="Calibri"/>
          <w:b/>
          <w:i/>
          <w:color w:val="000000"/>
          <w:lang w:eastAsia="pl-PL"/>
        </w:rPr>
        <w:t xml:space="preserve">uszu Ochrony Środowiska </w:t>
      </w:r>
      <w:r w:rsidRPr="00420902">
        <w:rPr>
          <w:rFonts w:ascii="Calibri" w:eastAsia="Corbel" w:hAnsi="Calibri"/>
          <w:b/>
          <w:i/>
          <w:color w:val="000000"/>
          <w:lang w:eastAsia="pl-PL"/>
        </w:rPr>
        <w:t>i Gospodarki Wodnej</w:t>
      </w:r>
    </w:p>
    <w:p w:rsidR="00FC131A" w:rsidRPr="00420902" w:rsidRDefault="00FC131A" w:rsidP="00FC131A">
      <w:pPr>
        <w:widowControl w:val="0"/>
        <w:adjustRightInd w:val="0"/>
        <w:spacing w:line="360" w:lineRule="auto"/>
        <w:jc w:val="both"/>
        <w:textAlignment w:val="baseline"/>
        <w:rPr>
          <w:rFonts w:ascii="Calibri" w:eastAsia="Corbel" w:hAnsi="Calibri"/>
          <w:b/>
          <w:i/>
          <w:color w:val="000000"/>
          <w:lang w:eastAsia="pl-PL"/>
        </w:rPr>
      </w:pPr>
    </w:p>
    <w:p w:rsidR="0049586B" w:rsidRPr="00420902" w:rsidRDefault="0049586B" w:rsidP="00FC131A">
      <w:pPr>
        <w:widowControl w:val="0"/>
        <w:adjustRightInd w:val="0"/>
        <w:spacing w:line="360" w:lineRule="auto"/>
        <w:jc w:val="both"/>
        <w:textAlignment w:val="baseline"/>
        <w:rPr>
          <w:rFonts w:ascii="Calibri" w:hAnsi="Calibri"/>
          <w:b/>
          <w:bCs/>
          <w:i/>
          <w:lang w:eastAsia="en-US"/>
        </w:rPr>
      </w:pPr>
      <w:r w:rsidRPr="00420902">
        <w:rPr>
          <w:rFonts w:ascii="Calibri" w:hAnsi="Calibri"/>
          <w:b/>
          <w:bCs/>
          <w:i/>
        </w:rPr>
        <w:t xml:space="preserve">Przedmiotowe zbiorniki dla węzłów: Węzeł produkcji asfaltu zmodyfikowanego; Węzeł upłynniania i modyfikacji polimerów odpadowych; Węzeł produkcji i magazynowania nanowłókien; Węzeł produkcji modyfikowanych emulsji asfaltowych. </w:t>
      </w:r>
    </w:p>
    <w:p w:rsidR="00B26AB8" w:rsidRPr="00420902" w:rsidRDefault="00B26AB8" w:rsidP="00B26AB8">
      <w:pPr>
        <w:snapToGrid w:val="0"/>
        <w:spacing w:line="360" w:lineRule="auto"/>
        <w:rPr>
          <w:rFonts w:ascii="Calibri" w:hAnsi="Calibri"/>
        </w:rPr>
      </w:pPr>
    </w:p>
    <w:p w:rsidR="002A1B40" w:rsidRPr="00420902" w:rsidRDefault="00EB26E7" w:rsidP="002A1B40">
      <w:pPr>
        <w:spacing w:after="240"/>
        <w:jc w:val="center"/>
        <w:rPr>
          <w:rFonts w:ascii="Calibri" w:hAnsi="Calibri"/>
          <w:b/>
        </w:rPr>
      </w:pPr>
      <w:r w:rsidRPr="00420902">
        <w:rPr>
          <w:rFonts w:ascii="Calibri" w:hAnsi="Calibri"/>
          <w:b/>
        </w:rPr>
        <w:t>Harmonogram Realizacji Zamówienia</w:t>
      </w:r>
    </w:p>
    <w:p w:rsidR="00780E18" w:rsidRPr="00420902" w:rsidRDefault="00780E18" w:rsidP="00E02209">
      <w:pPr>
        <w:jc w:val="both"/>
        <w:rPr>
          <w:rFonts w:ascii="Calibri" w:hAnsi="Calibri"/>
        </w:rPr>
      </w:pPr>
    </w:p>
    <w:p w:rsidR="002A1B40" w:rsidRPr="00420902" w:rsidRDefault="002A1B40" w:rsidP="00E02209">
      <w:pPr>
        <w:jc w:val="both"/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6"/>
        <w:gridCol w:w="1316"/>
        <w:gridCol w:w="1316"/>
        <w:gridCol w:w="1316"/>
        <w:gridCol w:w="1316"/>
        <w:gridCol w:w="1316"/>
        <w:gridCol w:w="1316"/>
      </w:tblGrid>
      <w:tr w:rsidR="002A1B40" w:rsidRPr="00420902" w:rsidTr="00225E43">
        <w:tc>
          <w:tcPr>
            <w:tcW w:w="1316" w:type="dxa"/>
            <w:shd w:val="clear" w:color="auto" w:fill="auto"/>
          </w:tcPr>
          <w:p w:rsidR="002A1B40" w:rsidRPr="00420902" w:rsidRDefault="002A1B40" w:rsidP="00225E43">
            <w:pPr>
              <w:jc w:val="both"/>
              <w:rPr>
                <w:rFonts w:ascii="Calibri" w:hAnsi="Calibri"/>
              </w:rPr>
            </w:pPr>
          </w:p>
        </w:tc>
        <w:tc>
          <w:tcPr>
            <w:tcW w:w="7896" w:type="dxa"/>
            <w:gridSpan w:val="6"/>
            <w:shd w:val="clear" w:color="auto" w:fill="auto"/>
          </w:tcPr>
          <w:p w:rsidR="002A1B40" w:rsidRPr="00420902" w:rsidRDefault="002A1B40" w:rsidP="00225E43">
            <w:pPr>
              <w:jc w:val="center"/>
              <w:rPr>
                <w:rFonts w:ascii="Calibri" w:hAnsi="Calibri"/>
              </w:rPr>
            </w:pPr>
            <w:r w:rsidRPr="00420902">
              <w:rPr>
                <w:rFonts w:ascii="Calibri" w:hAnsi="Calibri"/>
              </w:rPr>
              <w:t>2017</w:t>
            </w:r>
          </w:p>
        </w:tc>
      </w:tr>
      <w:tr w:rsidR="002A1B40" w:rsidRPr="00420902" w:rsidTr="00225E43">
        <w:tc>
          <w:tcPr>
            <w:tcW w:w="1316" w:type="dxa"/>
            <w:shd w:val="clear" w:color="auto" w:fill="auto"/>
          </w:tcPr>
          <w:p w:rsidR="002A1B40" w:rsidRPr="00420902" w:rsidRDefault="002A1B40" w:rsidP="00225E43">
            <w:pPr>
              <w:jc w:val="both"/>
              <w:rPr>
                <w:rFonts w:ascii="Calibri" w:hAnsi="Calibri"/>
              </w:rPr>
            </w:pPr>
            <w:r w:rsidRPr="00420902">
              <w:rPr>
                <w:rFonts w:ascii="Calibri" w:hAnsi="Calibri"/>
              </w:rPr>
              <w:t>Tygodnie</w:t>
            </w:r>
          </w:p>
        </w:tc>
        <w:tc>
          <w:tcPr>
            <w:tcW w:w="1316" w:type="dxa"/>
            <w:shd w:val="clear" w:color="auto" w:fill="auto"/>
          </w:tcPr>
          <w:p w:rsidR="002A1B40" w:rsidRPr="00420902" w:rsidRDefault="002A1B40" w:rsidP="00225E43">
            <w:pPr>
              <w:jc w:val="center"/>
              <w:rPr>
                <w:rFonts w:ascii="Calibri" w:hAnsi="Calibri"/>
              </w:rPr>
            </w:pPr>
            <w:r w:rsidRPr="00420902">
              <w:rPr>
                <w:rFonts w:ascii="Calibri" w:hAnsi="Calibri"/>
              </w:rPr>
              <w:t>1</w:t>
            </w:r>
          </w:p>
        </w:tc>
        <w:tc>
          <w:tcPr>
            <w:tcW w:w="1316" w:type="dxa"/>
            <w:shd w:val="clear" w:color="auto" w:fill="auto"/>
          </w:tcPr>
          <w:p w:rsidR="002A1B40" w:rsidRPr="00420902" w:rsidRDefault="002A1B40" w:rsidP="00225E43">
            <w:pPr>
              <w:jc w:val="center"/>
              <w:rPr>
                <w:rFonts w:ascii="Calibri" w:hAnsi="Calibri"/>
              </w:rPr>
            </w:pPr>
            <w:r w:rsidRPr="00420902">
              <w:rPr>
                <w:rFonts w:ascii="Calibri" w:hAnsi="Calibri"/>
              </w:rPr>
              <w:t>2</w:t>
            </w:r>
          </w:p>
        </w:tc>
        <w:tc>
          <w:tcPr>
            <w:tcW w:w="1316" w:type="dxa"/>
            <w:shd w:val="clear" w:color="auto" w:fill="auto"/>
          </w:tcPr>
          <w:p w:rsidR="002A1B40" w:rsidRPr="00420902" w:rsidRDefault="002A1B40" w:rsidP="00225E43">
            <w:pPr>
              <w:jc w:val="center"/>
              <w:rPr>
                <w:rFonts w:ascii="Calibri" w:hAnsi="Calibri"/>
              </w:rPr>
            </w:pPr>
            <w:r w:rsidRPr="00420902">
              <w:rPr>
                <w:rFonts w:ascii="Calibri" w:hAnsi="Calibri"/>
              </w:rPr>
              <w:t>3</w:t>
            </w:r>
          </w:p>
        </w:tc>
        <w:tc>
          <w:tcPr>
            <w:tcW w:w="1316" w:type="dxa"/>
            <w:shd w:val="clear" w:color="auto" w:fill="auto"/>
          </w:tcPr>
          <w:p w:rsidR="002A1B40" w:rsidRPr="00420902" w:rsidRDefault="002A1B40" w:rsidP="00225E43">
            <w:pPr>
              <w:jc w:val="center"/>
              <w:rPr>
                <w:rFonts w:ascii="Calibri" w:hAnsi="Calibri"/>
              </w:rPr>
            </w:pPr>
            <w:r w:rsidRPr="00420902">
              <w:rPr>
                <w:rFonts w:ascii="Calibri" w:hAnsi="Calibri"/>
              </w:rPr>
              <w:t>4</w:t>
            </w:r>
          </w:p>
        </w:tc>
        <w:tc>
          <w:tcPr>
            <w:tcW w:w="1316" w:type="dxa"/>
            <w:shd w:val="clear" w:color="auto" w:fill="auto"/>
          </w:tcPr>
          <w:p w:rsidR="002A1B40" w:rsidRPr="00420902" w:rsidRDefault="002A1B40" w:rsidP="00225E43">
            <w:pPr>
              <w:jc w:val="center"/>
              <w:rPr>
                <w:rFonts w:ascii="Calibri" w:hAnsi="Calibri"/>
              </w:rPr>
            </w:pPr>
            <w:r w:rsidRPr="00420902">
              <w:rPr>
                <w:rFonts w:ascii="Calibri" w:hAnsi="Calibri"/>
              </w:rPr>
              <w:t>5</w:t>
            </w:r>
          </w:p>
        </w:tc>
        <w:tc>
          <w:tcPr>
            <w:tcW w:w="1316" w:type="dxa"/>
            <w:shd w:val="clear" w:color="auto" w:fill="auto"/>
          </w:tcPr>
          <w:p w:rsidR="002A1B40" w:rsidRPr="00420902" w:rsidRDefault="002A1B40" w:rsidP="00225E43">
            <w:pPr>
              <w:jc w:val="center"/>
              <w:rPr>
                <w:rFonts w:ascii="Calibri" w:hAnsi="Calibri"/>
              </w:rPr>
            </w:pPr>
            <w:r w:rsidRPr="00420902">
              <w:rPr>
                <w:rFonts w:ascii="Calibri" w:hAnsi="Calibri"/>
              </w:rPr>
              <w:t>6</w:t>
            </w:r>
          </w:p>
        </w:tc>
      </w:tr>
      <w:tr w:rsidR="002A1B40" w:rsidRPr="00420902" w:rsidTr="00225E43">
        <w:tc>
          <w:tcPr>
            <w:tcW w:w="1316" w:type="dxa"/>
            <w:shd w:val="clear" w:color="auto" w:fill="auto"/>
          </w:tcPr>
          <w:p w:rsidR="002A1B40" w:rsidRPr="00420902" w:rsidRDefault="002A1B40" w:rsidP="00225E43">
            <w:pPr>
              <w:jc w:val="both"/>
              <w:rPr>
                <w:rFonts w:ascii="Calibri" w:hAnsi="Calibri"/>
              </w:rPr>
            </w:pPr>
            <w:r w:rsidRPr="00420902">
              <w:rPr>
                <w:rFonts w:ascii="Calibri" w:hAnsi="Calibri"/>
              </w:rPr>
              <w:t>Czynności</w:t>
            </w:r>
          </w:p>
        </w:tc>
        <w:tc>
          <w:tcPr>
            <w:tcW w:w="1316" w:type="dxa"/>
            <w:shd w:val="clear" w:color="auto" w:fill="auto"/>
          </w:tcPr>
          <w:p w:rsidR="002A1B40" w:rsidRPr="00420902" w:rsidRDefault="002A1B40" w:rsidP="00225E43">
            <w:pPr>
              <w:jc w:val="both"/>
              <w:rPr>
                <w:rFonts w:ascii="Calibri" w:hAnsi="Calibri"/>
              </w:rPr>
            </w:pPr>
          </w:p>
        </w:tc>
        <w:tc>
          <w:tcPr>
            <w:tcW w:w="1316" w:type="dxa"/>
            <w:shd w:val="clear" w:color="auto" w:fill="auto"/>
          </w:tcPr>
          <w:p w:rsidR="002A1B40" w:rsidRPr="00420902" w:rsidRDefault="002A1B40" w:rsidP="00225E43">
            <w:pPr>
              <w:jc w:val="both"/>
              <w:rPr>
                <w:rFonts w:ascii="Calibri" w:hAnsi="Calibri"/>
              </w:rPr>
            </w:pPr>
          </w:p>
        </w:tc>
        <w:tc>
          <w:tcPr>
            <w:tcW w:w="1316" w:type="dxa"/>
            <w:shd w:val="clear" w:color="auto" w:fill="auto"/>
          </w:tcPr>
          <w:p w:rsidR="002A1B40" w:rsidRPr="00420902" w:rsidRDefault="002A1B40" w:rsidP="00225E43">
            <w:pPr>
              <w:jc w:val="both"/>
              <w:rPr>
                <w:rFonts w:ascii="Calibri" w:hAnsi="Calibri"/>
              </w:rPr>
            </w:pPr>
          </w:p>
        </w:tc>
        <w:tc>
          <w:tcPr>
            <w:tcW w:w="1316" w:type="dxa"/>
            <w:shd w:val="clear" w:color="auto" w:fill="auto"/>
          </w:tcPr>
          <w:p w:rsidR="002A1B40" w:rsidRPr="00420902" w:rsidRDefault="002A1B40" w:rsidP="00225E43">
            <w:pPr>
              <w:jc w:val="both"/>
              <w:rPr>
                <w:rFonts w:ascii="Calibri" w:hAnsi="Calibri"/>
              </w:rPr>
            </w:pPr>
          </w:p>
        </w:tc>
        <w:tc>
          <w:tcPr>
            <w:tcW w:w="1316" w:type="dxa"/>
            <w:shd w:val="clear" w:color="auto" w:fill="auto"/>
          </w:tcPr>
          <w:p w:rsidR="002A1B40" w:rsidRPr="00420902" w:rsidRDefault="002A1B40" w:rsidP="00225E43">
            <w:pPr>
              <w:jc w:val="both"/>
              <w:rPr>
                <w:rFonts w:ascii="Calibri" w:hAnsi="Calibri"/>
              </w:rPr>
            </w:pPr>
          </w:p>
        </w:tc>
        <w:tc>
          <w:tcPr>
            <w:tcW w:w="1316" w:type="dxa"/>
            <w:shd w:val="clear" w:color="auto" w:fill="auto"/>
          </w:tcPr>
          <w:p w:rsidR="002A1B40" w:rsidRPr="00420902" w:rsidRDefault="002A1B40" w:rsidP="00225E43">
            <w:pPr>
              <w:jc w:val="both"/>
              <w:rPr>
                <w:rFonts w:ascii="Calibri" w:hAnsi="Calibri"/>
              </w:rPr>
            </w:pPr>
          </w:p>
        </w:tc>
      </w:tr>
      <w:tr w:rsidR="002A1B40" w:rsidRPr="00420902" w:rsidTr="00225E43">
        <w:tc>
          <w:tcPr>
            <w:tcW w:w="1316" w:type="dxa"/>
            <w:shd w:val="clear" w:color="auto" w:fill="auto"/>
          </w:tcPr>
          <w:p w:rsidR="002A1B40" w:rsidRPr="00420902" w:rsidRDefault="002A1B40" w:rsidP="00225E43">
            <w:pPr>
              <w:jc w:val="both"/>
              <w:rPr>
                <w:rFonts w:ascii="Calibri" w:hAnsi="Calibri"/>
              </w:rPr>
            </w:pPr>
          </w:p>
        </w:tc>
        <w:tc>
          <w:tcPr>
            <w:tcW w:w="1316" w:type="dxa"/>
            <w:shd w:val="clear" w:color="auto" w:fill="auto"/>
          </w:tcPr>
          <w:p w:rsidR="002A1B40" w:rsidRPr="00420902" w:rsidRDefault="002A1B40" w:rsidP="00225E43">
            <w:pPr>
              <w:jc w:val="both"/>
              <w:rPr>
                <w:rFonts w:ascii="Calibri" w:hAnsi="Calibri"/>
              </w:rPr>
            </w:pPr>
          </w:p>
        </w:tc>
        <w:tc>
          <w:tcPr>
            <w:tcW w:w="1316" w:type="dxa"/>
            <w:shd w:val="clear" w:color="auto" w:fill="auto"/>
          </w:tcPr>
          <w:p w:rsidR="002A1B40" w:rsidRPr="00420902" w:rsidRDefault="002A1B40" w:rsidP="00225E43">
            <w:pPr>
              <w:jc w:val="both"/>
              <w:rPr>
                <w:rFonts w:ascii="Calibri" w:hAnsi="Calibri"/>
              </w:rPr>
            </w:pPr>
          </w:p>
        </w:tc>
        <w:tc>
          <w:tcPr>
            <w:tcW w:w="1316" w:type="dxa"/>
            <w:shd w:val="clear" w:color="auto" w:fill="auto"/>
          </w:tcPr>
          <w:p w:rsidR="002A1B40" w:rsidRPr="00420902" w:rsidRDefault="002A1B40" w:rsidP="00225E43">
            <w:pPr>
              <w:jc w:val="both"/>
              <w:rPr>
                <w:rFonts w:ascii="Calibri" w:hAnsi="Calibri"/>
              </w:rPr>
            </w:pPr>
          </w:p>
        </w:tc>
        <w:tc>
          <w:tcPr>
            <w:tcW w:w="1316" w:type="dxa"/>
            <w:shd w:val="clear" w:color="auto" w:fill="auto"/>
          </w:tcPr>
          <w:p w:rsidR="002A1B40" w:rsidRPr="00420902" w:rsidRDefault="002A1B40" w:rsidP="00225E43">
            <w:pPr>
              <w:jc w:val="both"/>
              <w:rPr>
                <w:rFonts w:ascii="Calibri" w:hAnsi="Calibri"/>
              </w:rPr>
            </w:pPr>
          </w:p>
        </w:tc>
        <w:tc>
          <w:tcPr>
            <w:tcW w:w="1316" w:type="dxa"/>
            <w:shd w:val="clear" w:color="auto" w:fill="auto"/>
          </w:tcPr>
          <w:p w:rsidR="002A1B40" w:rsidRPr="00420902" w:rsidRDefault="002A1B40" w:rsidP="00225E43">
            <w:pPr>
              <w:jc w:val="both"/>
              <w:rPr>
                <w:rFonts w:ascii="Calibri" w:hAnsi="Calibri"/>
              </w:rPr>
            </w:pPr>
          </w:p>
        </w:tc>
        <w:tc>
          <w:tcPr>
            <w:tcW w:w="1316" w:type="dxa"/>
            <w:shd w:val="clear" w:color="auto" w:fill="auto"/>
          </w:tcPr>
          <w:p w:rsidR="002A1B40" w:rsidRPr="00420902" w:rsidRDefault="002A1B40" w:rsidP="00225E43">
            <w:pPr>
              <w:jc w:val="both"/>
              <w:rPr>
                <w:rFonts w:ascii="Calibri" w:hAnsi="Calibri"/>
              </w:rPr>
            </w:pPr>
          </w:p>
        </w:tc>
      </w:tr>
      <w:tr w:rsidR="002A1B40" w:rsidRPr="00420902" w:rsidTr="00225E43">
        <w:tc>
          <w:tcPr>
            <w:tcW w:w="1316" w:type="dxa"/>
            <w:shd w:val="clear" w:color="auto" w:fill="auto"/>
          </w:tcPr>
          <w:p w:rsidR="002A1B40" w:rsidRPr="00420902" w:rsidRDefault="002A1B40" w:rsidP="00225E43">
            <w:pPr>
              <w:jc w:val="both"/>
              <w:rPr>
                <w:rFonts w:ascii="Calibri" w:hAnsi="Calibri"/>
              </w:rPr>
            </w:pPr>
          </w:p>
        </w:tc>
        <w:tc>
          <w:tcPr>
            <w:tcW w:w="1316" w:type="dxa"/>
            <w:shd w:val="clear" w:color="auto" w:fill="auto"/>
          </w:tcPr>
          <w:p w:rsidR="002A1B40" w:rsidRPr="00420902" w:rsidRDefault="002A1B40" w:rsidP="00225E43">
            <w:pPr>
              <w:jc w:val="both"/>
              <w:rPr>
                <w:rFonts w:ascii="Calibri" w:hAnsi="Calibri"/>
              </w:rPr>
            </w:pPr>
          </w:p>
        </w:tc>
        <w:tc>
          <w:tcPr>
            <w:tcW w:w="1316" w:type="dxa"/>
            <w:shd w:val="clear" w:color="auto" w:fill="auto"/>
          </w:tcPr>
          <w:p w:rsidR="002A1B40" w:rsidRPr="00420902" w:rsidRDefault="002A1B40" w:rsidP="00225E43">
            <w:pPr>
              <w:jc w:val="both"/>
              <w:rPr>
                <w:rFonts w:ascii="Calibri" w:hAnsi="Calibri"/>
              </w:rPr>
            </w:pPr>
          </w:p>
        </w:tc>
        <w:tc>
          <w:tcPr>
            <w:tcW w:w="1316" w:type="dxa"/>
            <w:shd w:val="clear" w:color="auto" w:fill="auto"/>
          </w:tcPr>
          <w:p w:rsidR="002A1B40" w:rsidRPr="00420902" w:rsidRDefault="002A1B40" w:rsidP="00225E43">
            <w:pPr>
              <w:jc w:val="both"/>
              <w:rPr>
                <w:rFonts w:ascii="Calibri" w:hAnsi="Calibri"/>
              </w:rPr>
            </w:pPr>
          </w:p>
        </w:tc>
        <w:tc>
          <w:tcPr>
            <w:tcW w:w="1316" w:type="dxa"/>
            <w:shd w:val="clear" w:color="auto" w:fill="auto"/>
          </w:tcPr>
          <w:p w:rsidR="002A1B40" w:rsidRPr="00420902" w:rsidRDefault="002A1B40" w:rsidP="00225E43">
            <w:pPr>
              <w:jc w:val="both"/>
              <w:rPr>
                <w:rFonts w:ascii="Calibri" w:hAnsi="Calibri"/>
              </w:rPr>
            </w:pPr>
          </w:p>
        </w:tc>
        <w:tc>
          <w:tcPr>
            <w:tcW w:w="1316" w:type="dxa"/>
            <w:shd w:val="clear" w:color="auto" w:fill="auto"/>
          </w:tcPr>
          <w:p w:rsidR="002A1B40" w:rsidRPr="00420902" w:rsidRDefault="002A1B40" w:rsidP="00225E43">
            <w:pPr>
              <w:jc w:val="both"/>
              <w:rPr>
                <w:rFonts w:ascii="Calibri" w:hAnsi="Calibri"/>
              </w:rPr>
            </w:pPr>
          </w:p>
        </w:tc>
        <w:tc>
          <w:tcPr>
            <w:tcW w:w="1316" w:type="dxa"/>
            <w:shd w:val="clear" w:color="auto" w:fill="auto"/>
          </w:tcPr>
          <w:p w:rsidR="002A1B40" w:rsidRPr="00420902" w:rsidRDefault="002A1B40" w:rsidP="00225E43">
            <w:pPr>
              <w:jc w:val="both"/>
              <w:rPr>
                <w:rFonts w:ascii="Calibri" w:hAnsi="Calibri"/>
              </w:rPr>
            </w:pPr>
          </w:p>
        </w:tc>
      </w:tr>
      <w:tr w:rsidR="002A1B40" w:rsidRPr="00420902" w:rsidTr="00225E43">
        <w:tc>
          <w:tcPr>
            <w:tcW w:w="1316" w:type="dxa"/>
            <w:shd w:val="clear" w:color="auto" w:fill="auto"/>
          </w:tcPr>
          <w:p w:rsidR="002A1B40" w:rsidRPr="00420902" w:rsidRDefault="002A1B40" w:rsidP="00225E43">
            <w:pPr>
              <w:jc w:val="both"/>
              <w:rPr>
                <w:rFonts w:ascii="Calibri" w:hAnsi="Calibri"/>
              </w:rPr>
            </w:pPr>
          </w:p>
        </w:tc>
        <w:tc>
          <w:tcPr>
            <w:tcW w:w="1316" w:type="dxa"/>
            <w:shd w:val="clear" w:color="auto" w:fill="auto"/>
          </w:tcPr>
          <w:p w:rsidR="002A1B40" w:rsidRPr="00420902" w:rsidRDefault="002A1B40" w:rsidP="00225E43">
            <w:pPr>
              <w:jc w:val="both"/>
              <w:rPr>
                <w:rFonts w:ascii="Calibri" w:hAnsi="Calibri"/>
              </w:rPr>
            </w:pPr>
          </w:p>
        </w:tc>
        <w:tc>
          <w:tcPr>
            <w:tcW w:w="1316" w:type="dxa"/>
            <w:shd w:val="clear" w:color="auto" w:fill="auto"/>
          </w:tcPr>
          <w:p w:rsidR="002A1B40" w:rsidRPr="00420902" w:rsidRDefault="002A1B40" w:rsidP="00225E43">
            <w:pPr>
              <w:jc w:val="both"/>
              <w:rPr>
                <w:rFonts w:ascii="Calibri" w:hAnsi="Calibri"/>
              </w:rPr>
            </w:pPr>
          </w:p>
        </w:tc>
        <w:tc>
          <w:tcPr>
            <w:tcW w:w="1316" w:type="dxa"/>
            <w:shd w:val="clear" w:color="auto" w:fill="auto"/>
          </w:tcPr>
          <w:p w:rsidR="002A1B40" w:rsidRPr="00420902" w:rsidRDefault="002A1B40" w:rsidP="00225E43">
            <w:pPr>
              <w:jc w:val="both"/>
              <w:rPr>
                <w:rFonts w:ascii="Calibri" w:hAnsi="Calibri"/>
              </w:rPr>
            </w:pPr>
          </w:p>
        </w:tc>
        <w:tc>
          <w:tcPr>
            <w:tcW w:w="1316" w:type="dxa"/>
            <w:shd w:val="clear" w:color="auto" w:fill="auto"/>
          </w:tcPr>
          <w:p w:rsidR="002A1B40" w:rsidRPr="00420902" w:rsidRDefault="002A1B40" w:rsidP="00225E43">
            <w:pPr>
              <w:jc w:val="both"/>
              <w:rPr>
                <w:rFonts w:ascii="Calibri" w:hAnsi="Calibri"/>
              </w:rPr>
            </w:pPr>
          </w:p>
        </w:tc>
        <w:tc>
          <w:tcPr>
            <w:tcW w:w="1316" w:type="dxa"/>
            <w:shd w:val="clear" w:color="auto" w:fill="auto"/>
          </w:tcPr>
          <w:p w:rsidR="002A1B40" w:rsidRPr="00420902" w:rsidRDefault="002A1B40" w:rsidP="00225E43">
            <w:pPr>
              <w:jc w:val="both"/>
              <w:rPr>
                <w:rFonts w:ascii="Calibri" w:hAnsi="Calibri"/>
              </w:rPr>
            </w:pPr>
          </w:p>
        </w:tc>
        <w:tc>
          <w:tcPr>
            <w:tcW w:w="1316" w:type="dxa"/>
            <w:shd w:val="clear" w:color="auto" w:fill="auto"/>
          </w:tcPr>
          <w:p w:rsidR="002A1B40" w:rsidRPr="00420902" w:rsidRDefault="002A1B40" w:rsidP="00225E43">
            <w:pPr>
              <w:jc w:val="both"/>
              <w:rPr>
                <w:rFonts w:ascii="Calibri" w:hAnsi="Calibri"/>
              </w:rPr>
            </w:pPr>
          </w:p>
        </w:tc>
      </w:tr>
    </w:tbl>
    <w:p w:rsidR="002A1B40" w:rsidRPr="00420902" w:rsidRDefault="002A1B40" w:rsidP="00E02209">
      <w:pPr>
        <w:jc w:val="both"/>
        <w:rPr>
          <w:rFonts w:ascii="Calibri" w:hAnsi="Calibri"/>
        </w:rPr>
      </w:pPr>
    </w:p>
    <w:sectPr w:rsidR="002A1B40" w:rsidRPr="00420902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4A71" w:rsidRDefault="00C74A71" w:rsidP="00A46576">
      <w:r>
        <w:separator/>
      </w:r>
    </w:p>
  </w:endnote>
  <w:endnote w:type="continuationSeparator" w:id="0">
    <w:p w:rsidR="00C74A71" w:rsidRDefault="00C74A71" w:rsidP="00A46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000000"/>
      </w:tblBorders>
      <w:tblLook w:val="04A0" w:firstRow="1" w:lastRow="0" w:firstColumn="1" w:lastColumn="0" w:noHBand="0" w:noVBand="1"/>
    </w:tblPr>
    <w:tblGrid>
      <w:gridCol w:w="1688"/>
      <w:gridCol w:w="5911"/>
      <w:gridCol w:w="1689"/>
    </w:tblGrid>
    <w:tr w:rsidR="00420902" w:rsidRPr="006247C2" w:rsidTr="004D5517">
      <w:trPr>
        <w:trHeight w:val="979"/>
      </w:trPr>
      <w:tc>
        <w:tcPr>
          <w:tcW w:w="909" w:type="pct"/>
          <w:vAlign w:val="center"/>
        </w:tcPr>
        <w:p w:rsidR="00420902" w:rsidRPr="00EA1E9B" w:rsidRDefault="00764357" w:rsidP="004D5517">
          <w:pPr>
            <w:pStyle w:val="Stopka"/>
            <w:jc w:val="center"/>
            <w:rPr>
              <w:sz w:val="16"/>
            </w:rPr>
          </w:pPr>
          <w:r w:rsidRPr="006146DB">
            <w:rPr>
              <w:noProof/>
              <w:lang w:eastAsia="pl-PL"/>
            </w:rPr>
            <w:drawing>
              <wp:inline distT="0" distB="0" distL="0" distR="0">
                <wp:extent cx="771525" cy="561975"/>
                <wp:effectExtent l="0" t="0" r="9525" b="9525"/>
                <wp:docPr id="1" name="Obraz 11" descr="http://ec.europa.eu/environment/life/toolkit/comtools/resources/images/lif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1" descr="http://ec.europa.eu/environment/life/toolkit/comtools/resources/images/lif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15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82" w:type="pct"/>
          <w:vAlign w:val="center"/>
        </w:tcPr>
        <w:p w:rsidR="00420902" w:rsidRPr="00EA1E9B" w:rsidRDefault="00420902" w:rsidP="004D5517">
          <w:pPr>
            <w:pStyle w:val="Stopka"/>
            <w:jc w:val="center"/>
            <w:rPr>
              <w:rFonts w:ascii="Cambria" w:hAnsi="Cambria"/>
              <w:color w:val="000000"/>
              <w:sz w:val="16"/>
            </w:rPr>
          </w:pPr>
          <w:r w:rsidRPr="00EA1E9B">
            <w:rPr>
              <w:rFonts w:ascii="Cambria" w:hAnsi="Cambria"/>
              <w:color w:val="000000"/>
              <w:sz w:val="16"/>
            </w:rPr>
            <w:t xml:space="preserve">Projekt LIFE EMU NEW jest współfinansowany ze środków Komisji Europejskiej w ramach Instrumentu Finansowego LIFE  oraz ze środków Narodowego </w:t>
          </w:r>
          <w:r w:rsidRPr="00EA1E9B">
            <w:rPr>
              <w:rFonts w:ascii="Cambria" w:hAnsi="Cambria"/>
              <w:color w:val="000000"/>
              <w:sz w:val="16"/>
            </w:rPr>
            <w:br/>
            <w:t>Funduszu Ochrony Środowiska  i Gospodarki Wodnej</w:t>
          </w:r>
        </w:p>
      </w:tc>
      <w:tc>
        <w:tcPr>
          <w:tcW w:w="909" w:type="pct"/>
          <w:vAlign w:val="center"/>
        </w:tcPr>
        <w:p w:rsidR="00420902" w:rsidRPr="00EA1E9B" w:rsidRDefault="00764357" w:rsidP="004D5517">
          <w:pPr>
            <w:pStyle w:val="Stopka"/>
            <w:jc w:val="center"/>
            <w:rPr>
              <w:sz w:val="16"/>
            </w:rPr>
          </w:pPr>
          <w:r w:rsidRPr="006146DB">
            <w:rPr>
              <w:noProof/>
              <w:lang w:eastAsia="pl-PL"/>
            </w:rPr>
            <w:drawing>
              <wp:inline distT="0" distB="0" distL="0" distR="0">
                <wp:extent cx="828675" cy="828675"/>
                <wp:effectExtent l="0" t="0" r="9525" b="9525"/>
                <wp:docPr id="2" name="Obraz 8" descr="Logotyp kolorowy NFOŚiGW wersja polska typ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Logotyp kolorowy NFOŚiGW wersja polska typ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20902" w:rsidRDefault="0042090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4A71" w:rsidRDefault="00C74A71" w:rsidP="00A46576">
      <w:r>
        <w:separator/>
      </w:r>
    </w:p>
  </w:footnote>
  <w:footnote w:type="continuationSeparator" w:id="0">
    <w:p w:rsidR="00C74A71" w:rsidRDefault="00C74A71" w:rsidP="00A465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2303"/>
      <w:gridCol w:w="2303"/>
      <w:gridCol w:w="2303"/>
      <w:gridCol w:w="2303"/>
    </w:tblGrid>
    <w:tr w:rsidR="00420902" w:rsidRPr="00F42630" w:rsidTr="004D5517">
      <w:tc>
        <w:tcPr>
          <w:tcW w:w="2303" w:type="dxa"/>
        </w:tcPr>
        <w:p w:rsidR="00420902" w:rsidRPr="00F42630" w:rsidRDefault="00764357" w:rsidP="004D5517">
          <w:pPr>
            <w:tabs>
              <w:tab w:val="left" w:pos="0"/>
              <w:tab w:val="right" w:pos="9072"/>
            </w:tabs>
            <w:rPr>
              <w:rFonts w:ascii="Cambria" w:hAnsi="Cambria"/>
              <w:b/>
              <w:sz w:val="16"/>
              <w:szCs w:val="16"/>
            </w:rPr>
          </w:pPr>
          <w:r w:rsidRPr="00420902">
            <w:rPr>
              <w:rFonts w:ascii="Cambria" w:hAnsi="Cambria"/>
              <w:b/>
              <w:noProof/>
              <w:sz w:val="18"/>
              <w:szCs w:val="16"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0" allowOverlap="1">
                    <wp:simplePos x="0" y="0"/>
                    <wp:positionH relativeFrom="page">
                      <wp:posOffset>6846570</wp:posOffset>
                    </wp:positionH>
                    <wp:positionV relativeFrom="page">
                      <wp:posOffset>7049135</wp:posOffset>
                    </wp:positionV>
                    <wp:extent cx="523875" cy="2183130"/>
                    <wp:effectExtent l="0" t="635" r="1905" b="0"/>
                    <wp:wrapNone/>
                    <wp:docPr id="5" name="Rectangl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23875" cy="2183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20902" w:rsidRPr="00420902" w:rsidRDefault="00420902">
                                <w:pPr>
                                  <w:pStyle w:val="Stopka"/>
                                  <w:rPr>
                                    <w:rFonts w:ascii="Calibri Light" w:eastAsia="Times New Roman" w:hAnsi="Calibri Light"/>
                                    <w:sz w:val="44"/>
                                    <w:szCs w:val="44"/>
                                  </w:rPr>
                                </w:pPr>
                                <w:r w:rsidRPr="00420902">
                                  <w:rPr>
                                    <w:rFonts w:ascii="Calibri Light" w:eastAsia="Times New Roman" w:hAnsi="Calibri Light"/>
                                  </w:rPr>
                                  <w:t>Strona</w:t>
                                </w:r>
                                <w:r w:rsidRPr="00420902"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 w:rsidRPr="00420902"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764357" w:rsidRPr="00764357">
                                  <w:rPr>
                                    <w:rFonts w:ascii="Calibri Light" w:eastAsia="Times New Roman" w:hAnsi="Calibri Light"/>
                                    <w:noProof/>
                                    <w:sz w:val="44"/>
                                    <w:szCs w:val="44"/>
                                  </w:rPr>
                                  <w:t>1</w:t>
                                </w:r>
                                <w:r w:rsidRPr="00420902">
                                  <w:rPr>
                                    <w:rFonts w:ascii="Calibri Light" w:eastAsia="Times New Roman" w:hAnsi="Calibri Light"/>
                                    <w:sz w:val="44"/>
                                    <w:szCs w:val="4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3" o:spid="_x0000_s1026" style="position:absolute;margin-left:539.1pt;margin-top:555.05pt;width:41.25pt;height:171.9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" o:allowincell="f" filled="f" stroked="f">
                    <v:textbox style="layout-flow:vertical;mso-layout-flow-alt:bottom-to-top;mso-fit-shape-to-text:t">
                      <w:txbxContent>
                        <w:p w:rsidR="00420902" w:rsidRPr="00420902" w:rsidRDefault="00420902">
                          <w:pPr>
                            <w:pStyle w:val="Stopka"/>
                            <w:rPr>
                              <w:rFonts w:ascii="Calibri Light" w:eastAsia="Times New Roman" w:hAnsi="Calibri Light"/>
                              <w:sz w:val="44"/>
                              <w:szCs w:val="44"/>
                            </w:rPr>
                          </w:pPr>
                          <w:r w:rsidRPr="00420902">
                            <w:rPr>
                              <w:rFonts w:ascii="Calibri Light" w:eastAsia="Times New Roman" w:hAnsi="Calibri Light"/>
                            </w:rPr>
                            <w:t>Strona</w:t>
                          </w:r>
                          <w:r w:rsidRPr="00420902">
                            <w:rPr>
                              <w:rFonts w:ascii="Calibri" w:eastAsia="Times New Roman" w:hAnsi="Calibri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 w:rsidRPr="00420902">
                            <w:rPr>
                              <w:rFonts w:ascii="Calibri" w:eastAsia="Times New Roman" w:hAnsi="Calibri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764357" w:rsidRPr="00764357">
                            <w:rPr>
                              <w:rFonts w:ascii="Calibri Light" w:eastAsia="Times New Roman" w:hAnsi="Calibri Light"/>
                              <w:noProof/>
                              <w:sz w:val="44"/>
                              <w:szCs w:val="44"/>
                            </w:rPr>
                            <w:t>1</w:t>
                          </w:r>
                          <w:r w:rsidRPr="00420902">
                            <w:rPr>
                              <w:rFonts w:ascii="Calibri Light" w:eastAsia="Times New Roman" w:hAnsi="Calibri Light"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420902" w:rsidRPr="00F42630">
            <w:rPr>
              <w:rFonts w:ascii="Cambria" w:hAnsi="Cambria"/>
              <w:b/>
              <w:sz w:val="16"/>
              <w:szCs w:val="16"/>
            </w:rPr>
            <w:t>Flukar Sp. z o.o.</w:t>
          </w:r>
        </w:p>
        <w:p w:rsidR="00420902" w:rsidRPr="00F42630" w:rsidRDefault="00420902" w:rsidP="004D5517">
          <w:pPr>
            <w:tabs>
              <w:tab w:val="left" w:pos="3119"/>
              <w:tab w:val="right" w:pos="9072"/>
            </w:tabs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ul. Uniwersytecka 13</w:t>
          </w:r>
        </w:p>
        <w:p w:rsidR="00420902" w:rsidRPr="00F42630" w:rsidRDefault="00420902" w:rsidP="004D5517">
          <w:pPr>
            <w:tabs>
              <w:tab w:val="left" w:pos="3119"/>
              <w:tab w:val="right" w:pos="9072"/>
            </w:tabs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40-007 Katowice</w:t>
          </w:r>
        </w:p>
        <w:p w:rsidR="00420902" w:rsidRPr="00F42630" w:rsidRDefault="00420902" w:rsidP="004D5517">
          <w:pPr>
            <w:tabs>
              <w:tab w:val="left" w:pos="3119"/>
              <w:tab w:val="right" w:pos="9072"/>
            </w:tabs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 xml:space="preserve">NIP: 6842623029, </w:t>
          </w:r>
        </w:p>
        <w:p w:rsidR="00420902" w:rsidRPr="00F42630" w:rsidRDefault="00420902" w:rsidP="004D5517">
          <w:pPr>
            <w:tabs>
              <w:tab w:val="left" w:pos="3119"/>
              <w:tab w:val="right" w:pos="9072"/>
            </w:tabs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REGON: 180706507</w:t>
          </w:r>
        </w:p>
        <w:p w:rsidR="00420902" w:rsidRPr="00F42630" w:rsidRDefault="00420902" w:rsidP="004D5517">
          <w:pPr>
            <w:tabs>
              <w:tab w:val="left" w:pos="3119"/>
              <w:tab w:val="right" w:pos="9072"/>
            </w:tabs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KRS: 0000388847</w:t>
          </w:r>
        </w:p>
      </w:tc>
      <w:tc>
        <w:tcPr>
          <w:tcW w:w="2303" w:type="dxa"/>
        </w:tcPr>
        <w:p w:rsidR="00420902" w:rsidRPr="00F42630" w:rsidRDefault="00764357" w:rsidP="004D5517">
          <w:pPr>
            <w:tabs>
              <w:tab w:val="left" w:pos="0"/>
              <w:tab w:val="right" w:pos="9072"/>
            </w:tabs>
            <w:rPr>
              <w:rFonts w:ascii="Cambria" w:hAnsi="Cambria"/>
              <w:b/>
              <w:sz w:val="18"/>
              <w:szCs w:val="16"/>
            </w:rPr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4445</wp:posOffset>
                </wp:positionV>
                <wp:extent cx="1152525" cy="781050"/>
                <wp:effectExtent l="0" t="0" r="9525" b="0"/>
                <wp:wrapNone/>
                <wp:docPr id="4" name="Obraz 1" descr="fluk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fluka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52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303" w:type="dxa"/>
        </w:tcPr>
        <w:p w:rsidR="00420902" w:rsidRPr="00F42630" w:rsidRDefault="00420902" w:rsidP="004D5517">
          <w:pPr>
            <w:tabs>
              <w:tab w:val="left" w:pos="0"/>
              <w:tab w:val="right" w:pos="9072"/>
            </w:tabs>
            <w:jc w:val="center"/>
            <w:rPr>
              <w:rFonts w:ascii="Cambria" w:hAnsi="Cambria"/>
              <w:b/>
              <w:sz w:val="18"/>
              <w:szCs w:val="16"/>
            </w:rPr>
          </w:pPr>
        </w:p>
      </w:tc>
      <w:tc>
        <w:tcPr>
          <w:tcW w:w="2303" w:type="dxa"/>
        </w:tcPr>
        <w:p w:rsidR="00420902" w:rsidRPr="00F42630" w:rsidRDefault="00764357" w:rsidP="004D5517">
          <w:pPr>
            <w:tabs>
              <w:tab w:val="left" w:pos="0"/>
              <w:tab w:val="right" w:pos="9072"/>
            </w:tabs>
            <w:jc w:val="right"/>
            <w:rPr>
              <w:rFonts w:ascii="Cambria" w:hAnsi="Cambria"/>
              <w:b/>
              <w:sz w:val="18"/>
              <w:szCs w:val="16"/>
            </w:rPr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99695</wp:posOffset>
                </wp:positionV>
                <wp:extent cx="1266825" cy="685800"/>
                <wp:effectExtent l="0" t="0" r="9525" b="0"/>
                <wp:wrapNone/>
                <wp:docPr id="3" name="Obraz 1" descr="C:\Users\User\AppData\Local\Temp\Rar$DI02.720\LOGO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C:\Users\User\AppData\Local\Temp\Rar$DI02.720\LOGO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420902" w:rsidRPr="00DF430A" w:rsidRDefault="00420902" w:rsidP="004D5517">
    <w:pPr>
      <w:pStyle w:val="Tekstpodstawowy"/>
      <w:ind w:right="-89"/>
      <w:jc w:val="center"/>
      <w:rPr>
        <w:rFonts w:ascii="Calibri" w:hAnsi="Calibri" w:cs="Arial"/>
        <w:b/>
        <w:i/>
        <w:sz w:val="18"/>
        <w:szCs w:val="18"/>
        <w:lang w:val="en-US"/>
      </w:rPr>
    </w:pPr>
    <w:r w:rsidRPr="00DF430A">
      <w:rPr>
        <w:rFonts w:ascii="Calibri" w:hAnsi="Calibri" w:cs="Arial"/>
        <w:sz w:val="18"/>
        <w:szCs w:val="18"/>
        <w:lang w:val="en-US"/>
      </w:rPr>
      <w:t>LIFE EMU NEW</w:t>
    </w:r>
    <w:r w:rsidRPr="00DF430A">
      <w:rPr>
        <w:rFonts w:ascii="Calibri" w:hAnsi="Calibri"/>
        <w:lang w:val="en-US"/>
      </w:rPr>
      <w:t xml:space="preserve"> - </w:t>
    </w:r>
    <w:r w:rsidRPr="00DF430A">
      <w:rPr>
        <w:rFonts w:ascii="Calibri" w:hAnsi="Calibri" w:cs="Arial"/>
        <w:sz w:val="18"/>
        <w:szCs w:val="18"/>
        <w:lang w:val="en-US"/>
      </w:rPr>
      <w:t>LIFE14 ENV/PL/000370</w:t>
    </w:r>
  </w:p>
  <w:p w:rsidR="00420902" w:rsidRPr="00EA1E9B" w:rsidRDefault="00420902" w:rsidP="004D5517">
    <w:pPr>
      <w:pStyle w:val="Tekstpodstawowy"/>
      <w:ind w:right="-89"/>
      <w:jc w:val="center"/>
      <w:rPr>
        <w:rFonts w:ascii="Calibri" w:hAnsi="Calibri" w:cs="Arial"/>
        <w:sz w:val="18"/>
        <w:szCs w:val="18"/>
      </w:rPr>
    </w:pPr>
    <w:r w:rsidRPr="00EA1E9B">
      <w:rPr>
        <w:rFonts w:ascii="Calibri" w:hAnsi="Calibri" w:cs="Arial"/>
        <w:sz w:val="18"/>
        <w:szCs w:val="18"/>
      </w:rPr>
      <w:t>Projekt pt.: „Proekologiczna instalacja pilot. do produkcji emulsji asfaltowych modyfikowanych nanostrukturami z polimerów odpadowych”</w:t>
    </w:r>
  </w:p>
  <w:p w:rsidR="00A46576" w:rsidRDefault="00A4657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934346B"/>
    <w:multiLevelType w:val="hybridMultilevel"/>
    <w:tmpl w:val="400C9802"/>
    <w:lvl w:ilvl="0" w:tplc="A7D66D22">
      <w:start w:val="1"/>
      <w:numFmt w:val="decimal"/>
      <w:lvlText w:val="%1)"/>
      <w:lvlJc w:val="left"/>
      <w:pPr>
        <w:ind w:left="360" w:hanging="360"/>
      </w:pPr>
      <w:rPr>
        <w:rFonts w:ascii="Times New Roman" w:eastAsia="Corbel" w:hAnsi="Times New Roman" w:cs="Times New Roman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65C1CD3"/>
    <w:multiLevelType w:val="hybridMultilevel"/>
    <w:tmpl w:val="0D54BA9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D17"/>
    <w:rsid w:val="0008474D"/>
    <w:rsid w:val="000B296E"/>
    <w:rsid w:val="00136BBC"/>
    <w:rsid w:val="001577ED"/>
    <w:rsid w:val="00166B86"/>
    <w:rsid w:val="001A128F"/>
    <w:rsid w:val="001C2CBA"/>
    <w:rsid w:val="001F2FE2"/>
    <w:rsid w:val="00217437"/>
    <w:rsid w:val="00225E43"/>
    <w:rsid w:val="002440D2"/>
    <w:rsid w:val="002462D0"/>
    <w:rsid w:val="00252584"/>
    <w:rsid w:val="002A1B40"/>
    <w:rsid w:val="002D258D"/>
    <w:rsid w:val="002E347E"/>
    <w:rsid w:val="002E43E0"/>
    <w:rsid w:val="00311D58"/>
    <w:rsid w:val="00420902"/>
    <w:rsid w:val="00427D2C"/>
    <w:rsid w:val="004310B2"/>
    <w:rsid w:val="0045793F"/>
    <w:rsid w:val="00471EC6"/>
    <w:rsid w:val="00476B96"/>
    <w:rsid w:val="0049586B"/>
    <w:rsid w:val="004C0317"/>
    <w:rsid w:val="004D18E8"/>
    <w:rsid w:val="004D5517"/>
    <w:rsid w:val="0054031D"/>
    <w:rsid w:val="00574F82"/>
    <w:rsid w:val="005D029C"/>
    <w:rsid w:val="006126F4"/>
    <w:rsid w:val="00617DEE"/>
    <w:rsid w:val="006711B5"/>
    <w:rsid w:val="00691EDD"/>
    <w:rsid w:val="00695481"/>
    <w:rsid w:val="006C155F"/>
    <w:rsid w:val="006D351C"/>
    <w:rsid w:val="006E0C53"/>
    <w:rsid w:val="0070388E"/>
    <w:rsid w:val="00752B3F"/>
    <w:rsid w:val="00753187"/>
    <w:rsid w:val="00764357"/>
    <w:rsid w:val="00780E18"/>
    <w:rsid w:val="007E7624"/>
    <w:rsid w:val="007F5459"/>
    <w:rsid w:val="00807A79"/>
    <w:rsid w:val="00807A9A"/>
    <w:rsid w:val="008635DD"/>
    <w:rsid w:val="009228ED"/>
    <w:rsid w:val="00931CE8"/>
    <w:rsid w:val="00932FC2"/>
    <w:rsid w:val="00971486"/>
    <w:rsid w:val="00995330"/>
    <w:rsid w:val="009C3092"/>
    <w:rsid w:val="009E49FE"/>
    <w:rsid w:val="00A221A3"/>
    <w:rsid w:val="00A46576"/>
    <w:rsid w:val="00A63812"/>
    <w:rsid w:val="00A6740F"/>
    <w:rsid w:val="00AE5C27"/>
    <w:rsid w:val="00AF102F"/>
    <w:rsid w:val="00B26AB8"/>
    <w:rsid w:val="00BA235E"/>
    <w:rsid w:val="00BE15D3"/>
    <w:rsid w:val="00C4396E"/>
    <w:rsid w:val="00C74A71"/>
    <w:rsid w:val="00C860A7"/>
    <w:rsid w:val="00CA0D17"/>
    <w:rsid w:val="00CA46DC"/>
    <w:rsid w:val="00CB45A1"/>
    <w:rsid w:val="00CC039C"/>
    <w:rsid w:val="00CE6F8C"/>
    <w:rsid w:val="00D30726"/>
    <w:rsid w:val="00D924B7"/>
    <w:rsid w:val="00DE1750"/>
    <w:rsid w:val="00E02209"/>
    <w:rsid w:val="00E03EC7"/>
    <w:rsid w:val="00E3578C"/>
    <w:rsid w:val="00E6622D"/>
    <w:rsid w:val="00EB26E7"/>
    <w:rsid w:val="00EC5B1A"/>
    <w:rsid w:val="00EC6710"/>
    <w:rsid w:val="00ED7517"/>
    <w:rsid w:val="00EE0D3D"/>
    <w:rsid w:val="00F0634D"/>
    <w:rsid w:val="00F42302"/>
    <w:rsid w:val="00F5525A"/>
    <w:rsid w:val="00FC131A"/>
    <w:rsid w:val="00FD21C5"/>
    <w:rsid w:val="00FE1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F2388A4-AB4D-4964-BF7D-4261EF8F3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uiPriority="99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</w:pPr>
    <w:rPr>
      <w:rFonts w:ascii="Times New Roman" w:hAnsi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locked/>
    <w:pPr>
      <w:keepNext/>
      <w:jc w:val="center"/>
      <w:outlineLvl w:val="0"/>
    </w:pPr>
    <w:rPr>
      <w:rFonts w:eastAsia="Times New Roman"/>
      <w:b/>
      <w:bCs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customStyle="1" w:styleId="Default">
    <w:name w:val="Default"/>
    <w:rsid w:val="00753187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rsid w:val="00166B8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166B86"/>
    <w:rPr>
      <w:rFonts w:ascii="Segoe UI" w:hAnsi="Segoe UI" w:cs="Segoe UI"/>
      <w:sz w:val="18"/>
      <w:szCs w:val="18"/>
      <w:lang w:eastAsia="ar-SA"/>
    </w:rPr>
  </w:style>
  <w:style w:type="character" w:styleId="Odwoaniedokomentarza">
    <w:name w:val="annotation reference"/>
    <w:rsid w:val="00EC5B1A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EC5B1A"/>
    <w:rPr>
      <w:sz w:val="20"/>
      <w:szCs w:val="20"/>
    </w:rPr>
  </w:style>
  <w:style w:type="character" w:customStyle="1" w:styleId="TekstkomentarzaZnak">
    <w:name w:val="Tekst komentarza Znak"/>
    <w:link w:val="Tekstkomentarza"/>
    <w:rsid w:val="00EC5B1A"/>
    <w:rPr>
      <w:rFonts w:ascii="Times New Roman" w:hAnsi="Times New Roman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rsid w:val="00EC5B1A"/>
    <w:rPr>
      <w:b/>
      <w:bCs/>
    </w:rPr>
  </w:style>
  <w:style w:type="character" w:customStyle="1" w:styleId="TematkomentarzaZnak">
    <w:name w:val="Temat komentarza Znak"/>
    <w:link w:val="Tematkomentarza"/>
    <w:rsid w:val="00EC5B1A"/>
    <w:rPr>
      <w:rFonts w:ascii="Times New Roman" w:hAnsi="Times New Roman"/>
      <w:b/>
      <w:bCs/>
      <w:lang w:eastAsia="ar-SA"/>
    </w:rPr>
  </w:style>
  <w:style w:type="paragraph" w:styleId="Nagwek">
    <w:name w:val="header"/>
    <w:basedOn w:val="Normalny"/>
    <w:link w:val="NagwekZnak"/>
    <w:rsid w:val="00A465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A46576"/>
    <w:rPr>
      <w:rFonts w:ascii="Times New Roman" w:hAnsi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rsid w:val="00A46576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46576"/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locked/>
    <w:rsid w:val="002A1B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rsid w:val="00420902"/>
    <w:pPr>
      <w:tabs>
        <w:tab w:val="left" w:pos="567"/>
        <w:tab w:val="left" w:pos="2381"/>
        <w:tab w:val="left" w:pos="7824"/>
        <w:tab w:val="left" w:pos="8618"/>
      </w:tabs>
      <w:suppressAutoHyphens w:val="0"/>
      <w:spacing w:before="120" w:line="240" w:lineRule="atLeast"/>
      <w:jc w:val="both"/>
    </w:pPr>
    <w:rPr>
      <w:rFonts w:eastAsia="Times New Roman"/>
      <w:szCs w:val="20"/>
      <w:lang w:eastAsia="pl-PL"/>
    </w:rPr>
  </w:style>
  <w:style w:type="character" w:customStyle="1" w:styleId="TekstpodstawowyZnak">
    <w:name w:val="Tekst podstawowy Znak"/>
    <w:link w:val="Tekstpodstawowy"/>
    <w:uiPriority w:val="99"/>
    <w:rsid w:val="00420902"/>
    <w:rPr>
      <w:rFonts w:ascii="Times New Roman" w:eastAsia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025C7B-F0FE-4996-9CCD-C21626B67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………………………………</vt:lpstr>
    </vt:vector>
  </TitlesOfParts>
  <Company>KPAG</Company>
  <LinksUpToDate>false</LinksUpToDate>
  <CharactersWithSpaces>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………………………………</dc:title>
  <dc:subject/>
  <dc:creator>Marta Dolata</dc:creator>
  <cp:keywords/>
  <cp:lastModifiedBy>Joanna Niziol</cp:lastModifiedBy>
  <cp:revision>2</cp:revision>
  <cp:lastPrinted>2016-11-09T10:11:00Z</cp:lastPrinted>
  <dcterms:created xsi:type="dcterms:W3CDTF">2017-08-11T11:51:00Z</dcterms:created>
  <dcterms:modified xsi:type="dcterms:W3CDTF">2017-08-11T11:51:00Z</dcterms:modified>
</cp:coreProperties>
</file>