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56B" w:rsidRPr="00312397" w:rsidRDefault="0002156B" w:rsidP="0002156B">
      <w:pPr>
        <w:suppressAutoHyphens/>
        <w:spacing w:after="0" w:line="360" w:lineRule="auto"/>
        <w:jc w:val="center"/>
        <w:rPr>
          <w:rFonts w:eastAsia="Calibri" w:cs="Times New Roman"/>
          <w:b/>
          <w:sz w:val="24"/>
          <w:szCs w:val="24"/>
          <w:lang w:eastAsia="ar-SA"/>
        </w:rPr>
      </w:pPr>
    </w:p>
    <w:p w:rsidR="0072722C" w:rsidRPr="00312397" w:rsidRDefault="00312397" w:rsidP="0072722C">
      <w:pPr>
        <w:spacing w:line="360" w:lineRule="auto"/>
        <w:contextualSpacing/>
        <w:jc w:val="center"/>
        <w:rPr>
          <w:rFonts w:cs="Arial"/>
          <w:b/>
          <w:bCs/>
          <w:i/>
          <w:sz w:val="28"/>
          <w:szCs w:val="28"/>
        </w:rPr>
      </w:pPr>
      <w:r w:rsidRPr="00312397">
        <w:rPr>
          <w:rFonts w:cs="Arial"/>
          <w:b/>
          <w:bCs/>
          <w:i/>
          <w:sz w:val="28"/>
          <w:szCs w:val="28"/>
        </w:rPr>
        <w:t xml:space="preserve">Załącznik nr </w:t>
      </w:r>
      <w:r w:rsidR="0072722C" w:rsidRPr="00312397">
        <w:rPr>
          <w:rFonts w:cs="Arial"/>
          <w:b/>
          <w:bCs/>
          <w:i/>
          <w:sz w:val="28"/>
          <w:szCs w:val="28"/>
        </w:rPr>
        <w:t>3 do Ogłoszenia o przetargu nr EMUNEW/PP/1/2017</w:t>
      </w:r>
    </w:p>
    <w:p w:rsidR="0072722C" w:rsidRPr="00312397" w:rsidRDefault="0072722C" w:rsidP="00312397">
      <w:pPr>
        <w:widowControl w:val="0"/>
        <w:adjustRightInd w:val="0"/>
        <w:spacing w:line="360" w:lineRule="auto"/>
        <w:jc w:val="both"/>
        <w:textAlignment w:val="baseline"/>
        <w:rPr>
          <w:rFonts w:eastAsia="Corbel"/>
          <w:b/>
          <w:i/>
          <w:color w:val="000000"/>
          <w:sz w:val="24"/>
          <w:szCs w:val="24"/>
        </w:rPr>
      </w:pPr>
      <w:r w:rsidRPr="00312397">
        <w:rPr>
          <w:b/>
          <w:i/>
          <w:sz w:val="24"/>
          <w:szCs w:val="24"/>
        </w:rPr>
        <w:t xml:space="preserve">dla postępowania o udzielenie zamówienia na dostawę wyposażenia do realizacji przedsięwzięcia pod nazwą: </w:t>
      </w:r>
      <w:r w:rsidRPr="00312397">
        <w:rPr>
          <w:rFonts w:eastAsia="Calibri"/>
          <w:b/>
          <w:i/>
          <w:sz w:val="24"/>
          <w:szCs w:val="24"/>
        </w:rPr>
        <w:t>„Instalacja pilotażowa do produkcji emulsji asfaltowych”,</w:t>
      </w:r>
      <w:r w:rsidR="00312397">
        <w:rPr>
          <w:rFonts w:eastAsia="Calibri"/>
          <w:b/>
          <w:i/>
          <w:sz w:val="24"/>
          <w:szCs w:val="24"/>
        </w:rPr>
        <w:br/>
      </w:r>
      <w:r w:rsidRPr="00312397">
        <w:rPr>
          <w:rFonts w:eastAsia="Calibri"/>
          <w:b/>
          <w:i/>
          <w:sz w:val="24"/>
          <w:szCs w:val="24"/>
        </w:rPr>
        <w:t>w ramach projektu „</w:t>
      </w:r>
      <w:r w:rsidRPr="00312397">
        <w:rPr>
          <w:rFonts w:eastAsia="Calibri"/>
          <w:b/>
          <w:bCs/>
          <w:i/>
          <w:sz w:val="24"/>
          <w:szCs w:val="24"/>
        </w:rPr>
        <w:t>Wykonanie proekologicznej instalacji pilotażowej do produkcji emulsji asfaltowych modyfikowanych nanostrukturami z polimerów odpadowych”</w:t>
      </w:r>
      <w:r w:rsidRPr="00312397">
        <w:rPr>
          <w:b/>
          <w:bCs/>
          <w:i/>
          <w:sz w:val="24"/>
          <w:szCs w:val="24"/>
        </w:rPr>
        <w:t xml:space="preserve">, które jest współfinansowane </w:t>
      </w:r>
      <w:r w:rsidRPr="00312397">
        <w:rPr>
          <w:rFonts w:eastAsia="Corbel"/>
          <w:b/>
          <w:i/>
          <w:color w:val="000000"/>
          <w:sz w:val="24"/>
          <w:szCs w:val="24"/>
        </w:rPr>
        <w:t>ze środków Komisji Europejskiej w ramach Instrumentu Finansowego LIFE  oraz ze środków Narodowego Funduszu Ochrony Śr</w:t>
      </w:r>
      <w:r w:rsidR="00312397">
        <w:rPr>
          <w:rFonts w:eastAsia="Corbel"/>
          <w:b/>
          <w:i/>
          <w:color w:val="000000"/>
          <w:sz w:val="24"/>
          <w:szCs w:val="24"/>
        </w:rPr>
        <w:t>odowiska</w:t>
      </w:r>
      <w:r w:rsidRPr="00312397">
        <w:rPr>
          <w:rFonts w:eastAsia="Corbel"/>
          <w:b/>
          <w:i/>
          <w:color w:val="000000"/>
          <w:sz w:val="24"/>
          <w:szCs w:val="24"/>
        </w:rPr>
        <w:t xml:space="preserve"> i Gospodarki Wodnej</w:t>
      </w:r>
    </w:p>
    <w:p w:rsidR="0072722C" w:rsidRPr="00312397" w:rsidRDefault="0072722C" w:rsidP="00312397">
      <w:pPr>
        <w:widowControl w:val="0"/>
        <w:adjustRightInd w:val="0"/>
        <w:spacing w:line="360" w:lineRule="auto"/>
        <w:jc w:val="both"/>
        <w:textAlignment w:val="baseline"/>
        <w:rPr>
          <w:rFonts w:eastAsia="Calibri"/>
          <w:b/>
          <w:bCs/>
          <w:i/>
          <w:sz w:val="24"/>
          <w:szCs w:val="24"/>
        </w:rPr>
      </w:pPr>
      <w:r w:rsidRPr="00312397">
        <w:rPr>
          <w:rFonts w:eastAsia="Calibri"/>
          <w:b/>
          <w:bCs/>
          <w:i/>
          <w:sz w:val="24"/>
          <w:szCs w:val="24"/>
        </w:rPr>
        <w:t xml:space="preserve">Przedmiotowy układ wentylacji i filtracji dla węzłów: Węzeł produkcji asfaltu zmodyfikowanego; Węzeł upłynniania i modyfikacji polimerów odpadowych; Węzeł produkcji i magazynowania </w:t>
      </w:r>
      <w:proofErr w:type="spellStart"/>
      <w:r w:rsidRPr="00312397">
        <w:rPr>
          <w:rFonts w:eastAsia="Calibri"/>
          <w:b/>
          <w:bCs/>
          <w:i/>
          <w:sz w:val="24"/>
          <w:szCs w:val="24"/>
        </w:rPr>
        <w:t>nanowłókien</w:t>
      </w:r>
      <w:proofErr w:type="spellEnd"/>
      <w:r w:rsidRPr="00312397">
        <w:rPr>
          <w:rFonts w:eastAsia="Calibri"/>
          <w:b/>
          <w:bCs/>
          <w:i/>
          <w:sz w:val="24"/>
          <w:szCs w:val="24"/>
        </w:rPr>
        <w:t xml:space="preserve">; Węzeł produkcji modyfikowanych emulsji asfaltowych. </w:t>
      </w:r>
    </w:p>
    <w:p w:rsidR="0002156B" w:rsidRPr="00312397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02156B" w:rsidRPr="00312397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312397">
        <w:rPr>
          <w:rFonts w:eastAsia="Times New Roman" w:cs="Arial"/>
          <w:sz w:val="24"/>
          <w:szCs w:val="24"/>
          <w:lang w:eastAsia="pl-PL"/>
        </w:rPr>
        <w:t xml:space="preserve">Wykonawca/pieczątka: ……………, </w:t>
      </w:r>
    </w:p>
    <w:p w:rsidR="0002156B" w:rsidRPr="00312397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312397">
        <w:rPr>
          <w:rFonts w:eastAsia="Times New Roman" w:cs="Arial"/>
          <w:sz w:val="24"/>
          <w:szCs w:val="24"/>
          <w:lang w:eastAsia="pl-PL"/>
        </w:rPr>
        <w:t xml:space="preserve">data…………………… </w:t>
      </w:r>
    </w:p>
    <w:p w:rsidR="0002156B" w:rsidRPr="00312397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312397">
        <w:rPr>
          <w:rFonts w:eastAsia="Times New Roman" w:cs="Arial"/>
          <w:sz w:val="24"/>
          <w:szCs w:val="24"/>
          <w:lang w:eastAsia="pl-PL"/>
        </w:rPr>
        <w:t xml:space="preserve">NIP ………………………………………………… </w:t>
      </w:r>
    </w:p>
    <w:p w:rsidR="0002156B" w:rsidRPr="00312397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312397">
        <w:rPr>
          <w:rFonts w:eastAsia="Times New Roman" w:cs="Arial"/>
          <w:sz w:val="24"/>
          <w:szCs w:val="24"/>
          <w:lang w:eastAsia="pl-PL"/>
        </w:rPr>
        <w:t xml:space="preserve">REGON ………………………………………………… </w:t>
      </w:r>
    </w:p>
    <w:p w:rsidR="0002156B" w:rsidRPr="00312397" w:rsidRDefault="0002156B" w:rsidP="0002156B">
      <w:pPr>
        <w:spacing w:after="0" w:line="360" w:lineRule="auto"/>
        <w:contextualSpacing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02156B" w:rsidRPr="00312397" w:rsidRDefault="0002156B" w:rsidP="0002156B">
      <w:pPr>
        <w:spacing w:after="0" w:line="360" w:lineRule="auto"/>
        <w:contextualSpacing/>
        <w:jc w:val="center"/>
        <w:rPr>
          <w:rFonts w:eastAsia="Times New Roman" w:cs="Arial"/>
          <w:sz w:val="24"/>
          <w:szCs w:val="24"/>
          <w:lang w:eastAsia="pl-PL"/>
        </w:rPr>
      </w:pPr>
      <w:r w:rsidRPr="00312397">
        <w:rPr>
          <w:rFonts w:eastAsia="Times New Roman" w:cs="Arial"/>
          <w:b/>
          <w:bCs/>
          <w:sz w:val="24"/>
          <w:szCs w:val="24"/>
          <w:lang w:eastAsia="pl-PL"/>
        </w:rPr>
        <w:t>OŚWIADCZENIE O BRAKU POWIĄZAŃ OSOBOWYCH I KAPITAŁOWYCH</w:t>
      </w:r>
    </w:p>
    <w:p w:rsidR="0002156B" w:rsidRPr="00312397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C59C5" w:rsidRPr="00312397" w:rsidRDefault="0002156B" w:rsidP="003B5F05">
      <w:pPr>
        <w:widowControl w:val="0"/>
        <w:adjustRightInd w:val="0"/>
        <w:spacing w:after="0" w:line="360" w:lineRule="auto"/>
        <w:jc w:val="both"/>
        <w:textAlignment w:val="baseline"/>
        <w:rPr>
          <w:rFonts w:eastAsia="Times New Roman" w:cs="Times New Roman"/>
          <w:b/>
          <w:i/>
          <w:sz w:val="24"/>
          <w:szCs w:val="24"/>
          <w:lang w:eastAsia="pl-PL"/>
        </w:rPr>
      </w:pPr>
      <w:r w:rsidRPr="00312397">
        <w:rPr>
          <w:rFonts w:eastAsia="Times New Roman" w:cs="Arial"/>
          <w:sz w:val="24"/>
          <w:szCs w:val="24"/>
          <w:lang w:eastAsia="pl-PL"/>
        </w:rPr>
        <w:t>W odpowiedzi na Ogłoszenie o przetargu dla zadania pn.</w:t>
      </w:r>
      <w:r w:rsidRPr="00312397">
        <w:rPr>
          <w:rFonts w:eastAsia="Times New Roman" w:cs="Arial"/>
          <w:b/>
          <w:sz w:val="24"/>
          <w:szCs w:val="24"/>
          <w:lang w:eastAsia="pl-PL"/>
        </w:rPr>
        <w:t xml:space="preserve"> </w:t>
      </w:r>
      <w:r w:rsidR="002C59C5" w:rsidRPr="00312397">
        <w:rPr>
          <w:rFonts w:eastAsia="Times New Roman" w:cs="Arial"/>
          <w:b/>
          <w:bCs/>
          <w:sz w:val="24"/>
          <w:szCs w:val="24"/>
          <w:lang w:eastAsia="pl-PL"/>
        </w:rPr>
        <w:t>„</w:t>
      </w:r>
      <w:r w:rsidR="009537D4" w:rsidRPr="00312397">
        <w:rPr>
          <w:rFonts w:eastAsia="Times New Roman" w:cs="Arial"/>
          <w:b/>
          <w:sz w:val="24"/>
          <w:szCs w:val="24"/>
          <w:lang w:eastAsia="pl-PL"/>
        </w:rPr>
        <w:t xml:space="preserve">Dostawa </w:t>
      </w:r>
      <w:r w:rsidR="00B00A2E" w:rsidRPr="00312397">
        <w:rPr>
          <w:rFonts w:eastAsia="Times New Roman" w:cs="Arial"/>
          <w:b/>
          <w:sz w:val="24"/>
          <w:szCs w:val="24"/>
          <w:lang w:eastAsia="pl-PL"/>
        </w:rPr>
        <w:t>wyposażenia</w:t>
      </w:r>
      <w:r w:rsidR="009537D4" w:rsidRPr="00312397">
        <w:rPr>
          <w:rFonts w:eastAsia="Times New Roman" w:cs="Arial"/>
          <w:b/>
          <w:sz w:val="24"/>
          <w:szCs w:val="24"/>
          <w:lang w:eastAsia="pl-PL"/>
        </w:rPr>
        <w:t xml:space="preserve"> do realizacji przedsięwzięcia pod nazwą: </w:t>
      </w:r>
      <w:r w:rsidR="003B5F05" w:rsidRPr="00312397">
        <w:rPr>
          <w:rFonts w:eastAsia="Calibri" w:cs="Arial"/>
          <w:b/>
          <w:sz w:val="24"/>
          <w:szCs w:val="24"/>
        </w:rPr>
        <w:t>„Instalacja pilotażowa do produkcji emulsji asfaltowych”, w ramach projektu „</w:t>
      </w:r>
      <w:r w:rsidR="003B5F05" w:rsidRPr="00312397">
        <w:rPr>
          <w:rFonts w:eastAsia="Calibri" w:cs="Arial"/>
          <w:b/>
          <w:bCs/>
          <w:sz w:val="24"/>
          <w:szCs w:val="24"/>
        </w:rPr>
        <w:t xml:space="preserve">Wykonanie proekologicznej instalacji pilotażowej do produkcji emulsji asfaltowych, modyfikowanych nanostrukturami z polimerów odpadowych” </w:t>
      </w:r>
    </w:p>
    <w:p w:rsidR="0002156B" w:rsidRPr="00312397" w:rsidRDefault="0002156B" w:rsidP="0002156B">
      <w:pPr>
        <w:spacing w:after="0" w:line="36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312397">
        <w:rPr>
          <w:rFonts w:eastAsia="Times New Roman" w:cs="Arial"/>
          <w:sz w:val="24"/>
          <w:szCs w:val="24"/>
          <w:lang w:eastAsia="pl-PL"/>
        </w:rPr>
        <w:lastRenderedPageBreak/>
        <w:t>Oświadczam(y), że nie jestem(</w:t>
      </w:r>
      <w:proofErr w:type="spellStart"/>
      <w:r w:rsidRPr="00312397">
        <w:rPr>
          <w:rFonts w:eastAsia="Times New Roman" w:cs="Arial"/>
          <w:sz w:val="24"/>
          <w:szCs w:val="24"/>
          <w:lang w:eastAsia="pl-PL"/>
        </w:rPr>
        <w:t>eśmy</w:t>
      </w:r>
      <w:proofErr w:type="spellEnd"/>
      <w:r w:rsidRPr="00312397">
        <w:rPr>
          <w:rFonts w:eastAsia="Times New Roman" w:cs="Arial"/>
          <w:sz w:val="24"/>
          <w:szCs w:val="24"/>
          <w:lang w:eastAsia="pl-PL"/>
        </w:rPr>
        <w:t>) powiązani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</w:t>
      </w:r>
      <w:r w:rsidR="00312397">
        <w:rPr>
          <w:rFonts w:eastAsia="Times New Roman" w:cs="Arial"/>
          <w:sz w:val="24"/>
          <w:szCs w:val="24"/>
          <w:lang w:eastAsia="pl-PL"/>
        </w:rPr>
        <w:br/>
      </w:r>
      <w:r w:rsidRPr="00312397">
        <w:rPr>
          <w:rFonts w:eastAsia="Times New Roman" w:cs="Arial"/>
          <w:sz w:val="24"/>
          <w:szCs w:val="24"/>
          <w:lang w:eastAsia="pl-PL"/>
        </w:rPr>
        <w:t xml:space="preserve">z przygotowaniem i przeprowadzaniem procedury wyboru wykonawcy, a wykonawcą, polegające w szczególności na: </w:t>
      </w:r>
    </w:p>
    <w:p w:rsidR="0002156B" w:rsidRPr="00312397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312397">
        <w:rPr>
          <w:rFonts w:eastAsia="Times New Roman" w:cs="Arial"/>
          <w:sz w:val="24"/>
          <w:szCs w:val="24"/>
          <w:lang w:eastAsia="pl-PL"/>
        </w:rPr>
        <w:t xml:space="preserve">uczestniczeniu w spółce, jako wspólnik spółki cywilnej lub spółki osobowej, </w:t>
      </w:r>
    </w:p>
    <w:p w:rsidR="0002156B" w:rsidRPr="00312397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312397">
        <w:rPr>
          <w:rFonts w:eastAsia="Times New Roman" w:cs="Arial"/>
          <w:sz w:val="24"/>
          <w:szCs w:val="24"/>
          <w:lang w:eastAsia="pl-PL"/>
        </w:rPr>
        <w:t xml:space="preserve">posiadaniu co najmniej 5 % udziałów lub akcji, </w:t>
      </w:r>
    </w:p>
    <w:p w:rsidR="0002156B" w:rsidRPr="00312397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312397">
        <w:rPr>
          <w:rFonts w:eastAsia="Times New Roman" w:cs="Arial"/>
          <w:sz w:val="24"/>
          <w:szCs w:val="24"/>
          <w:lang w:eastAsia="pl-PL"/>
        </w:rPr>
        <w:t xml:space="preserve">pełnieniu funkcji członka organu nadzorczego lub zarządzającego, prokurenta, pełnomocnika, </w:t>
      </w:r>
    </w:p>
    <w:p w:rsidR="0002156B" w:rsidRPr="00312397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312397">
        <w:rPr>
          <w:rFonts w:eastAsia="Times New Roman" w:cs="Times New Roman"/>
          <w:bCs/>
          <w:sz w:val="24"/>
          <w:szCs w:val="24"/>
          <w:lang w:eastAsia="pl-PL"/>
        </w:rPr>
        <w:t>pozostawaniu w takim stosunku prawnym lub faktycznym, który może budzić uzasadnione wątpliwości, co do bezstronności w wyborze wykonawcy, w szczególności pozostawanie w związku małżeńskim, w stosunku pokrewieństwa lub powinowactwa</w:t>
      </w:r>
      <w:r w:rsidR="00312397">
        <w:rPr>
          <w:rFonts w:eastAsia="Times New Roman" w:cs="Times New Roman"/>
          <w:bCs/>
          <w:sz w:val="24"/>
          <w:szCs w:val="24"/>
          <w:lang w:eastAsia="pl-PL"/>
        </w:rPr>
        <w:br/>
      </w:r>
      <w:r w:rsidRPr="00312397">
        <w:rPr>
          <w:rFonts w:eastAsia="Times New Roman" w:cs="Times New Roman"/>
          <w:bCs/>
          <w:sz w:val="24"/>
          <w:szCs w:val="24"/>
          <w:lang w:eastAsia="pl-PL"/>
        </w:rPr>
        <w:t>w linii prostej, pokrewieństwa lub powinowactwa w linii bocznej do drugiego stopnia</w:t>
      </w:r>
      <w:r w:rsidR="00312397">
        <w:rPr>
          <w:rFonts w:eastAsia="Times New Roman" w:cs="Times New Roman"/>
          <w:bCs/>
          <w:sz w:val="24"/>
          <w:szCs w:val="24"/>
          <w:lang w:eastAsia="pl-PL"/>
        </w:rPr>
        <w:br/>
      </w:r>
      <w:r w:rsidRPr="00312397">
        <w:rPr>
          <w:rFonts w:eastAsia="Times New Roman" w:cs="Times New Roman"/>
          <w:bCs/>
          <w:sz w:val="24"/>
          <w:szCs w:val="24"/>
          <w:lang w:eastAsia="pl-PL"/>
        </w:rPr>
        <w:t>lub w stosunku przysposobienia, opieki lub kurateli</w:t>
      </w:r>
      <w:r w:rsidRPr="00312397">
        <w:rPr>
          <w:rFonts w:eastAsia="Times New Roman" w:cs="Arial"/>
          <w:sz w:val="24"/>
          <w:szCs w:val="24"/>
          <w:lang w:eastAsia="pl-PL"/>
        </w:rPr>
        <w:t xml:space="preserve">. </w:t>
      </w:r>
    </w:p>
    <w:p w:rsidR="0002156B" w:rsidRPr="00312397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02156B" w:rsidRPr="00312397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312397">
        <w:rPr>
          <w:rFonts w:eastAsia="Times New Roman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 wp14:anchorId="5B7F1964" wp14:editId="35FDFDAD">
                <wp:simplePos x="0" y="0"/>
                <wp:positionH relativeFrom="margin">
                  <wp:align>left</wp:align>
                </wp:positionH>
                <wp:positionV relativeFrom="paragraph">
                  <wp:posOffset>121284</wp:posOffset>
                </wp:positionV>
                <wp:extent cx="3171825" cy="0"/>
                <wp:effectExtent l="0" t="0" r="9525" b="19050"/>
                <wp:wrapNone/>
                <wp:docPr id="1" name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AD5B0FE" id="Łącznik prostoliniowy 1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left;mso-position-horizontal-relative:margin;mso-position-vertical:absolute;mso-position-vertical-relative:text;mso-width-percent:0;mso-height-percent:0;mso-width-relative:page;mso-height-relative:page" from="0,9.55pt" to="249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" strokecolor="black [3040]">
                <o:lock v:ext="edit" shapetype="f"/>
                <w10:wrap anchorx="margin"/>
              </v:line>
            </w:pict>
          </mc:Fallback>
        </mc:AlternateContent>
      </w:r>
      <w:bookmarkStart w:id="0" w:name="_GoBack"/>
      <w:bookmarkEnd w:id="0"/>
    </w:p>
    <w:p w:rsidR="0002156B" w:rsidRPr="00312397" w:rsidRDefault="0002156B" w:rsidP="0002156B">
      <w:pPr>
        <w:spacing w:after="0" w:line="360" w:lineRule="auto"/>
        <w:contextualSpacing/>
        <w:rPr>
          <w:rFonts w:eastAsia="Times New Roman" w:cs="Arial"/>
          <w:i/>
          <w:sz w:val="24"/>
          <w:szCs w:val="24"/>
          <w:lang w:eastAsia="pl-PL"/>
        </w:rPr>
      </w:pPr>
      <w:r w:rsidRPr="00312397">
        <w:rPr>
          <w:rFonts w:eastAsia="Times New Roman" w:cs="Arial"/>
          <w:i/>
          <w:sz w:val="24"/>
          <w:szCs w:val="24"/>
          <w:lang w:eastAsia="pl-PL"/>
        </w:rPr>
        <w:t xml:space="preserve">data i podpis upoważnionego przedstawiciela Wykonawcy </w:t>
      </w:r>
    </w:p>
    <w:p w:rsidR="00BD5E78" w:rsidRPr="00312397" w:rsidRDefault="00BD5E78">
      <w:pPr>
        <w:rPr>
          <w:sz w:val="24"/>
          <w:szCs w:val="24"/>
        </w:rPr>
      </w:pPr>
    </w:p>
    <w:sectPr w:rsidR="00BD5E78" w:rsidRPr="0031239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328" w:rsidRDefault="00994328" w:rsidP="00312397">
      <w:pPr>
        <w:spacing w:after="0" w:line="240" w:lineRule="auto"/>
      </w:pPr>
      <w:r>
        <w:separator/>
      </w:r>
    </w:p>
  </w:endnote>
  <w:endnote w:type="continuationSeparator" w:id="0">
    <w:p w:rsidR="00994328" w:rsidRDefault="00994328" w:rsidP="00312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1688"/>
      <w:gridCol w:w="5911"/>
      <w:gridCol w:w="1689"/>
    </w:tblGrid>
    <w:tr w:rsidR="00312397" w:rsidRPr="006247C2" w:rsidTr="00EA1E9B">
      <w:trPr>
        <w:trHeight w:val="979"/>
      </w:trPr>
      <w:tc>
        <w:tcPr>
          <w:tcW w:w="909" w:type="pct"/>
          <w:vAlign w:val="center"/>
        </w:tcPr>
        <w:p w:rsidR="00312397" w:rsidRPr="00EA1E9B" w:rsidRDefault="00312397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</w:rPr>
            <w:drawing>
              <wp:inline distT="0" distB="0" distL="0" distR="0" wp14:anchorId="17B5D325" wp14:editId="3571F25B">
                <wp:extent cx="777262" cy="561975"/>
                <wp:effectExtent l="19050" t="0" r="3788" b="0"/>
                <wp:docPr id="1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042" cy="565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312397" w:rsidRPr="00EA1E9B" w:rsidRDefault="00312397" w:rsidP="00EA1E9B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 xml:space="preserve">Projekt LIFE EMU NEW jest współfinansowany ze środków Komisji Europejskiej w ramach Instrumentu Finansowego LIFE  oraz ze środków Narodowego </w:t>
          </w:r>
          <w:r w:rsidRPr="00EA1E9B">
            <w:rPr>
              <w:rFonts w:ascii="Cambria" w:hAnsi="Cambria"/>
              <w:color w:val="000000"/>
              <w:sz w:val="16"/>
            </w:rPr>
            <w:br/>
            <w:t>Funduszu Ochrony Środowiska  i Gospodarki Wodnej</w:t>
          </w:r>
        </w:p>
      </w:tc>
      <w:tc>
        <w:tcPr>
          <w:tcW w:w="909" w:type="pct"/>
          <w:vAlign w:val="center"/>
        </w:tcPr>
        <w:p w:rsidR="00312397" w:rsidRPr="00EA1E9B" w:rsidRDefault="00312397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</w:rPr>
            <w:drawing>
              <wp:inline distT="0" distB="0" distL="0" distR="0" wp14:anchorId="6F6B6493" wp14:editId="05FE3B3D">
                <wp:extent cx="828675" cy="828675"/>
                <wp:effectExtent l="19050" t="0" r="9525" b="0"/>
                <wp:docPr id="9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12397" w:rsidRDefault="0031239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328" w:rsidRDefault="00994328" w:rsidP="00312397">
      <w:pPr>
        <w:spacing w:after="0" w:line="240" w:lineRule="auto"/>
      </w:pPr>
      <w:r>
        <w:separator/>
      </w:r>
    </w:p>
  </w:footnote>
  <w:footnote w:type="continuationSeparator" w:id="0">
    <w:p w:rsidR="00994328" w:rsidRDefault="00994328" w:rsidP="00312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2303"/>
      <w:gridCol w:w="2303"/>
      <w:gridCol w:w="2303"/>
      <w:gridCol w:w="2303"/>
    </w:tblGrid>
    <w:tr w:rsidR="00312397" w:rsidRPr="00F42630" w:rsidTr="007071C0">
      <w:tc>
        <w:tcPr>
          <w:tcW w:w="2303" w:type="dxa"/>
        </w:tcPr>
        <w:p w:rsidR="00312397" w:rsidRPr="00F42630" w:rsidRDefault="00312397" w:rsidP="00312397">
          <w:pPr>
            <w:tabs>
              <w:tab w:val="left" w:pos="0"/>
              <w:tab w:val="right" w:pos="9072"/>
            </w:tabs>
            <w:spacing w:after="0" w:line="240" w:lineRule="auto"/>
            <w:rPr>
              <w:rFonts w:ascii="Cambria" w:hAnsi="Cambria"/>
              <w:b/>
              <w:sz w:val="16"/>
              <w:szCs w:val="16"/>
            </w:rPr>
          </w:pPr>
          <w:sdt>
            <w:sdtPr>
              <w:rPr>
                <w:rFonts w:ascii="Cambria" w:hAnsi="Cambria"/>
                <w:b/>
                <w:sz w:val="16"/>
                <w:szCs w:val="16"/>
              </w:rPr>
              <w:id w:val="-1761975267"/>
              <w:docPartObj>
                <w:docPartGallery w:val="Page Numbers (Margins)"/>
                <w:docPartUnique/>
              </w:docPartObj>
            </w:sdtPr>
            <w:sdtContent>
              <w:r w:rsidRPr="000F350C">
                <w:rPr>
                  <w:rFonts w:ascii="Cambria" w:hAnsi="Cambria"/>
                  <w:b/>
                  <w:noProof/>
                  <w:sz w:val="16"/>
                  <w:szCs w:val="16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0" allowOverlap="1" wp14:anchorId="55E04ACF" wp14:editId="6C9BFB55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3810" b="0"/>
                        <wp:wrapNone/>
                        <wp:docPr id="2" name="Prostokąt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2397" w:rsidRDefault="00312397">
                                    <w:pPr>
                                      <w:pStyle w:val="Stopka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</w:rPr>
                                      <w:t>Strona</w:t>
                                    </w:r>
                                    <w:r>
                                      <w:rPr>
                                        <w:rFonts w:eastAsiaTheme="minorEastAsia" w:cs="Times New Roman"/>
                                      </w:rP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rPr>
                                        <w:rFonts w:eastAsiaTheme="minorEastAsia" w:cs="Times New Roman"/>
                                      </w:rPr>
                                      <w:fldChar w:fldCharType="separate"/>
                                    </w:r>
                                    <w:r w:rsidRPr="00312397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2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U8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IcYCdoBRQ9QoJFPv34aFNr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RkOInD2LF0VvQL&#10;bIH7XmOjaccNjIyWdxmeHYNoaiW4FJWj1lDejv9nrbDln1oBdB+IdoK1Gh21bnarHWSxwl3J6hmk&#10;qyQoC1QIcw5+7BpOwRxgbGRYf9tQxTBqPwh4AQmJrF6NM6J4GoKhzj2rcw8VZSNhGpVGYTQaCzNO&#10;p02v+LqB68jYqP4O3k3BnaRPpe1fGwwHh2w/yOz0Obdd1Gnczn8D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RpwU8uQIAALYF&#10;AAAOAAAAAAAAAAAAAAAAAC4CAABkcnMvZTJvRG9jLnhtbFBLAQItABQABgAIAAAAIQBKh8822gAA&#10;AAQBAAAPAAAAAAAAAAAAAAAAABMFAABkcnMvZG93bnJldi54bWxQSwUGAAAAAAQABADzAAAAGgYA&#10;AAAA&#10;" o:allowincell="f" filled="f" stroked="f">
                        <v:textbox style="layout-flow:vertical;mso-layout-flow-alt:bottom-to-top;mso-fit-shape-to-text:t">
                          <w:txbxContent>
                            <w:p w:rsidR="00312397" w:rsidRDefault="00312397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Pr="00312397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proofErr w:type="spellStart"/>
          <w:r w:rsidRPr="00F42630">
            <w:rPr>
              <w:rFonts w:ascii="Cambria" w:hAnsi="Cambria"/>
              <w:b/>
              <w:sz w:val="16"/>
              <w:szCs w:val="16"/>
            </w:rPr>
            <w:t>Flukar</w:t>
          </w:r>
          <w:proofErr w:type="spellEnd"/>
          <w:r w:rsidRPr="00F42630">
            <w:rPr>
              <w:rFonts w:ascii="Cambria" w:hAnsi="Cambria"/>
              <w:b/>
              <w:sz w:val="16"/>
              <w:szCs w:val="16"/>
            </w:rPr>
            <w:t xml:space="preserve"> Sp. z o.o.</w:t>
          </w:r>
        </w:p>
        <w:p w:rsidR="00312397" w:rsidRPr="00F42630" w:rsidRDefault="00312397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ul. Uniwersytecka 13</w:t>
          </w:r>
        </w:p>
        <w:p w:rsidR="00312397" w:rsidRPr="00F42630" w:rsidRDefault="00312397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</w:p>
        <w:p w:rsidR="00312397" w:rsidRPr="00F42630" w:rsidRDefault="00312397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312397" w:rsidRPr="00F42630" w:rsidRDefault="00312397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312397" w:rsidRPr="00F42630" w:rsidRDefault="00312397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312397" w:rsidRPr="00F42630" w:rsidRDefault="00312397" w:rsidP="005200C1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4E4C196" wp14:editId="66E38ABB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19050" t="0" r="9525" b="0"/>
                <wp:wrapNone/>
                <wp:docPr id="4" name="Obraz 4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03" w:type="dxa"/>
        </w:tcPr>
        <w:p w:rsidR="00312397" w:rsidRPr="00F42630" w:rsidRDefault="00312397" w:rsidP="005200C1">
          <w:pPr>
            <w:tabs>
              <w:tab w:val="left" w:pos="0"/>
              <w:tab w:val="right" w:pos="9072"/>
            </w:tabs>
            <w:jc w:val="center"/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312397" w:rsidRPr="00F42630" w:rsidRDefault="00312397" w:rsidP="005200C1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rFonts w:ascii="Cambria" w:hAnsi="Cambria"/>
              <w:b/>
              <w:noProof/>
              <w:sz w:val="18"/>
              <w:szCs w:val="16"/>
            </w:rPr>
            <w:drawing>
              <wp:anchor distT="0" distB="0" distL="114300" distR="114300" simplePos="0" relativeHeight="251659264" behindDoc="0" locked="0" layoutInCell="1" allowOverlap="1" wp14:anchorId="424E0FB6" wp14:editId="47BD828C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19050" t="0" r="9525" b="0"/>
                <wp:wrapNone/>
                <wp:docPr id="7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312397" w:rsidRPr="00DF430A" w:rsidRDefault="00312397" w:rsidP="005200C1">
    <w:pPr>
      <w:pStyle w:val="Tekstpodstawowy"/>
      <w:ind w:right="-89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</w:p>
  <w:p w:rsidR="00312397" w:rsidRDefault="00312397" w:rsidP="005200C1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>Projekt pt.: „Proekologiczna instalacja pilot. do produkcji emulsji asfaltowych modyfikowanych nanostrukturami z polimerów odpadowych”</w:t>
    </w:r>
  </w:p>
  <w:p w:rsidR="00312397" w:rsidRDefault="0031239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A70E19"/>
    <w:multiLevelType w:val="hybridMultilevel"/>
    <w:tmpl w:val="B14E7528"/>
    <w:lvl w:ilvl="0" w:tplc="AB380832">
      <w:start w:val="1"/>
      <w:numFmt w:val="lowerLetter"/>
      <w:lvlText w:val="%1)"/>
      <w:lvlJc w:val="left"/>
      <w:pPr>
        <w:ind w:left="2050" w:hanging="360"/>
      </w:pPr>
      <w:rPr>
        <w:rFonts w:hint="default"/>
        <w:b/>
      </w:rPr>
    </w:lvl>
    <w:lvl w:ilvl="1" w:tplc="2158926A">
      <w:start w:val="1"/>
      <w:numFmt w:val="decimal"/>
      <w:lvlText w:val="%2)"/>
      <w:lvlJc w:val="left"/>
      <w:pPr>
        <w:ind w:left="277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3490" w:hanging="180"/>
      </w:pPr>
    </w:lvl>
    <w:lvl w:ilvl="3" w:tplc="0415000F" w:tentative="1">
      <w:start w:val="1"/>
      <w:numFmt w:val="decimal"/>
      <w:lvlText w:val="%4."/>
      <w:lvlJc w:val="left"/>
      <w:pPr>
        <w:ind w:left="4210" w:hanging="360"/>
      </w:pPr>
    </w:lvl>
    <w:lvl w:ilvl="4" w:tplc="04150019" w:tentative="1">
      <w:start w:val="1"/>
      <w:numFmt w:val="lowerLetter"/>
      <w:lvlText w:val="%5."/>
      <w:lvlJc w:val="left"/>
      <w:pPr>
        <w:ind w:left="4930" w:hanging="360"/>
      </w:pPr>
    </w:lvl>
    <w:lvl w:ilvl="5" w:tplc="0415001B" w:tentative="1">
      <w:start w:val="1"/>
      <w:numFmt w:val="lowerRoman"/>
      <w:lvlText w:val="%6."/>
      <w:lvlJc w:val="right"/>
      <w:pPr>
        <w:ind w:left="5650" w:hanging="180"/>
      </w:pPr>
    </w:lvl>
    <w:lvl w:ilvl="6" w:tplc="0415000F" w:tentative="1">
      <w:start w:val="1"/>
      <w:numFmt w:val="decimal"/>
      <w:lvlText w:val="%7."/>
      <w:lvlJc w:val="left"/>
      <w:pPr>
        <w:ind w:left="6370" w:hanging="360"/>
      </w:pPr>
    </w:lvl>
    <w:lvl w:ilvl="7" w:tplc="04150019" w:tentative="1">
      <w:start w:val="1"/>
      <w:numFmt w:val="lowerLetter"/>
      <w:lvlText w:val="%8."/>
      <w:lvlJc w:val="left"/>
      <w:pPr>
        <w:ind w:left="7090" w:hanging="360"/>
      </w:pPr>
    </w:lvl>
    <w:lvl w:ilvl="8" w:tplc="0415001B" w:tentative="1">
      <w:start w:val="1"/>
      <w:numFmt w:val="lowerRoman"/>
      <w:lvlText w:val="%9."/>
      <w:lvlJc w:val="right"/>
      <w:pPr>
        <w:ind w:left="78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56B"/>
    <w:rsid w:val="0002156B"/>
    <w:rsid w:val="001B758A"/>
    <w:rsid w:val="002C59C5"/>
    <w:rsid w:val="002C6E5A"/>
    <w:rsid w:val="00312397"/>
    <w:rsid w:val="003B5F05"/>
    <w:rsid w:val="0072722C"/>
    <w:rsid w:val="008F0221"/>
    <w:rsid w:val="009537D4"/>
    <w:rsid w:val="00994328"/>
    <w:rsid w:val="00A02E99"/>
    <w:rsid w:val="00B00A2E"/>
    <w:rsid w:val="00BD5E78"/>
    <w:rsid w:val="00E774A8"/>
    <w:rsid w:val="00F22630"/>
    <w:rsid w:val="00F6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56B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5F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5F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5F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5F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5F05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123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2397"/>
  </w:style>
  <w:style w:type="paragraph" w:styleId="Stopka">
    <w:name w:val="footer"/>
    <w:basedOn w:val="Normalny"/>
    <w:link w:val="StopkaZnak"/>
    <w:uiPriority w:val="99"/>
    <w:unhideWhenUsed/>
    <w:rsid w:val="003123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312397"/>
  </w:style>
  <w:style w:type="paragraph" w:styleId="Tekstpodstawowy">
    <w:name w:val="Body Text"/>
    <w:basedOn w:val="Normalny"/>
    <w:link w:val="TekstpodstawowyZnak"/>
    <w:uiPriority w:val="99"/>
    <w:rsid w:val="0031239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12397"/>
    <w:rPr>
      <w:rFonts w:ascii="Courier New" w:eastAsia="Times New Roman" w:hAnsi="Courier New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56B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5F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5F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5F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5F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5F05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123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2397"/>
  </w:style>
  <w:style w:type="paragraph" w:styleId="Stopka">
    <w:name w:val="footer"/>
    <w:basedOn w:val="Normalny"/>
    <w:link w:val="StopkaZnak"/>
    <w:uiPriority w:val="99"/>
    <w:unhideWhenUsed/>
    <w:rsid w:val="003123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312397"/>
  </w:style>
  <w:style w:type="paragraph" w:styleId="Tekstpodstawowy">
    <w:name w:val="Body Text"/>
    <w:basedOn w:val="Normalny"/>
    <w:link w:val="TekstpodstawowyZnak"/>
    <w:uiPriority w:val="99"/>
    <w:rsid w:val="0031239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12397"/>
    <w:rPr>
      <w:rFonts w:ascii="Courier New" w:eastAsia="Times New Roman" w:hAnsi="Courier New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337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KPAG</Company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Pańko</dc:creator>
  <cp:lastModifiedBy>Asiunia</cp:lastModifiedBy>
  <cp:revision>8</cp:revision>
  <dcterms:created xsi:type="dcterms:W3CDTF">2017-05-03T17:17:00Z</dcterms:created>
  <dcterms:modified xsi:type="dcterms:W3CDTF">2017-05-30T21:50:00Z</dcterms:modified>
</cp:coreProperties>
</file>